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F6" w:rsidRDefault="006F3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2EAB" w:rsidRPr="004F2EAB" w:rsidRDefault="004F2EAB" w:rsidP="004F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                                                                     </w:t>
      </w:r>
      <w:r w:rsidRPr="004F2EAB">
        <w:rPr>
          <w:color w:val="000000"/>
          <w:sz w:val="24"/>
          <w:szCs w:val="24"/>
          <w:lang w:val="lt-LT"/>
        </w:rPr>
        <w:t>PATVIRTINTA</w:t>
      </w:r>
    </w:p>
    <w:p w:rsidR="004F2EAB" w:rsidRDefault="004F2EAB" w:rsidP="004F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  <w:r w:rsidRPr="004F2EAB">
        <w:rPr>
          <w:color w:val="000000"/>
          <w:sz w:val="24"/>
          <w:szCs w:val="24"/>
          <w:lang w:val="lt-LT"/>
        </w:rPr>
        <w:t xml:space="preserve">Šilalės lopšelio-darželio „Žiogelis“ </w:t>
      </w:r>
    </w:p>
    <w:p w:rsidR="004F2EAB" w:rsidRDefault="004F2EAB" w:rsidP="004F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</w:t>
      </w:r>
      <w:r w:rsidRPr="004F2EAB">
        <w:rPr>
          <w:color w:val="000000"/>
          <w:sz w:val="24"/>
          <w:szCs w:val="24"/>
          <w:lang w:val="lt-LT"/>
        </w:rPr>
        <w:t>direktoriaus</w:t>
      </w:r>
      <w:r>
        <w:rPr>
          <w:color w:val="000000"/>
          <w:sz w:val="24"/>
          <w:szCs w:val="24"/>
          <w:lang w:val="lt-LT"/>
        </w:rPr>
        <w:t xml:space="preserve"> </w:t>
      </w:r>
      <w:r w:rsidR="00474BAC">
        <w:rPr>
          <w:color w:val="000000"/>
          <w:sz w:val="24"/>
          <w:szCs w:val="24"/>
          <w:lang w:val="lt-LT"/>
        </w:rPr>
        <w:t>2022 m. gruodžio 5</w:t>
      </w:r>
      <w:r w:rsidR="00055C24">
        <w:rPr>
          <w:color w:val="000000"/>
          <w:sz w:val="24"/>
          <w:szCs w:val="24"/>
          <w:lang w:val="lt-LT"/>
        </w:rPr>
        <w:t xml:space="preserve"> </w:t>
      </w:r>
      <w:r w:rsidRPr="004F2EAB">
        <w:rPr>
          <w:color w:val="000000"/>
          <w:sz w:val="24"/>
          <w:szCs w:val="24"/>
          <w:lang w:val="lt-LT"/>
        </w:rPr>
        <w:t xml:space="preserve">d. </w:t>
      </w:r>
    </w:p>
    <w:p w:rsidR="004F2EAB" w:rsidRDefault="004F2EAB" w:rsidP="004F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</w:t>
      </w:r>
      <w:r w:rsidR="00781B90">
        <w:rPr>
          <w:color w:val="000000"/>
          <w:sz w:val="24"/>
          <w:szCs w:val="24"/>
          <w:lang w:val="lt-LT"/>
        </w:rPr>
        <w:t>įsakymu Nr. Į-146</w:t>
      </w:r>
      <w:r w:rsidRPr="004F2EAB">
        <w:rPr>
          <w:color w:val="000000"/>
          <w:sz w:val="24"/>
          <w:szCs w:val="24"/>
          <w:lang w:val="lt-LT"/>
        </w:rPr>
        <w:t>-(1.4)</w:t>
      </w:r>
    </w:p>
    <w:p w:rsidR="00781B90" w:rsidRDefault="00781B90" w:rsidP="00055C2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D1CEC" w:rsidRPr="00055C24" w:rsidRDefault="009F667F" w:rsidP="00055C2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ŠILALĖS LOPŠELIS-DARŽELIS „ŽIOGELIS“</w:t>
      </w:r>
      <w:r>
        <w:rPr>
          <w:color w:val="000000"/>
          <w:sz w:val="24"/>
          <w:szCs w:val="24"/>
        </w:rPr>
        <w:t xml:space="preserve">                                                                      </w:t>
      </w:r>
      <w:r w:rsidR="00055C24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      </w:t>
      </w:r>
    </w:p>
    <w:p w:rsidR="006F38F6" w:rsidRDefault="009F6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6F38F6" w:rsidRDefault="009F667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010B00">
        <w:rPr>
          <w:b/>
          <w:color w:val="000000"/>
          <w:sz w:val="24"/>
          <w:szCs w:val="24"/>
          <w:lang w:val="lt-LT"/>
        </w:rPr>
        <w:t>2</w:t>
      </w:r>
      <w:r w:rsidR="00474BAC">
        <w:rPr>
          <w:b/>
          <w:color w:val="000000"/>
          <w:sz w:val="24"/>
          <w:szCs w:val="24"/>
        </w:rPr>
        <w:t xml:space="preserve"> M. </w:t>
      </w:r>
      <w:r w:rsidR="00474BAC">
        <w:rPr>
          <w:b/>
          <w:color w:val="000000"/>
          <w:sz w:val="24"/>
          <w:szCs w:val="24"/>
          <w:lang w:val="lt-LT"/>
        </w:rPr>
        <w:t>GRUODŽIO</w:t>
      </w:r>
      <w:r>
        <w:rPr>
          <w:b/>
          <w:color w:val="000000"/>
          <w:sz w:val="24"/>
          <w:szCs w:val="24"/>
        </w:rPr>
        <w:t xml:space="preserve"> MĖNESIO</w:t>
      </w:r>
    </w:p>
    <w:p w:rsidR="006F38F6" w:rsidRDefault="006F38F6" w:rsidP="00055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6F38F6" w:rsidRDefault="009F667F" w:rsidP="00055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VEIKLOS PLANAS</w:t>
      </w:r>
    </w:p>
    <w:p w:rsidR="006F38F6" w:rsidRDefault="006F3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F38F6" w:rsidRDefault="009F6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KULTŪRINIAI IR UGDOMIEJI LOPŠELIO-DARŽELIO RENGINIAI</w:t>
      </w:r>
    </w:p>
    <w:tbl>
      <w:tblPr>
        <w:tblStyle w:val="a"/>
        <w:tblW w:w="984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530"/>
        <w:gridCol w:w="4590"/>
        <w:gridCol w:w="3720"/>
      </w:tblGrid>
      <w:tr w:rsidR="006F38F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DC7625" w:rsidTr="00DC7625">
        <w:trPr>
          <w:trHeight w:val="68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DC7625" w:rsidRDefault="0001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2022</w:t>
            </w:r>
            <w:r w:rsidR="00474BAC">
              <w:rPr>
                <w:color w:val="000000"/>
                <w:sz w:val="24"/>
                <w:szCs w:val="24"/>
                <w:lang w:val="lt-LT"/>
              </w:rPr>
              <w:t xml:space="preserve"> m. gruodžio </w:t>
            </w:r>
          </w:p>
          <w:p w:rsidR="00474BAC" w:rsidRDefault="004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19, 20, 21, 22 d.</w:t>
            </w:r>
          </w:p>
          <w:p w:rsidR="00DC7625" w:rsidRPr="00DC7625" w:rsidRDefault="00DC7625" w:rsidP="00010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AC" w:rsidRDefault="00474BAC" w:rsidP="00AF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Kalėdiniai ugdomieji renginiai </w:t>
            </w:r>
          </w:p>
          <w:p w:rsidR="00DC7625" w:rsidRPr="0055761B" w:rsidRDefault="00474BAC" w:rsidP="00AF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(pgl. pridedamą grafiką)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AC" w:rsidRDefault="00474BAC" w:rsidP="00AF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G. Pauliuvienė,</w:t>
            </w:r>
          </w:p>
          <w:p w:rsidR="00474BAC" w:rsidRDefault="00474BAC" w:rsidP="00AF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Ačė,</w:t>
            </w:r>
          </w:p>
          <w:p w:rsidR="002F4AD6" w:rsidRPr="00DC7625" w:rsidRDefault="002F4AD6" w:rsidP="00AF3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Grupių pedagogai</w:t>
            </w:r>
          </w:p>
        </w:tc>
      </w:tr>
    </w:tbl>
    <w:p w:rsidR="006F38F6" w:rsidRDefault="006F3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F38F6" w:rsidRPr="00BB3D26" w:rsidRDefault="009F667F" w:rsidP="00BB3D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</w:rPr>
        <w:t>II. Į UGDOMĄJĄ PROGRAMĄ INTEGRUOJAMI PROJEKTAI, AKCIJOS</w:t>
      </w:r>
      <w:r w:rsidR="00BB3D26">
        <w:rPr>
          <w:b/>
          <w:color w:val="000000"/>
          <w:sz w:val="24"/>
          <w:szCs w:val="24"/>
          <w:lang w:val="lt-LT"/>
        </w:rPr>
        <w:t xml:space="preserve"> IR KT.</w:t>
      </w:r>
    </w:p>
    <w:tbl>
      <w:tblPr>
        <w:tblStyle w:val="a0"/>
        <w:tblW w:w="990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14"/>
        <w:gridCol w:w="4321"/>
        <w:gridCol w:w="3765"/>
      </w:tblGrid>
      <w:tr w:rsidR="006F38F6" w:rsidTr="00600D4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Atsakingi asmenys</w:t>
            </w:r>
          </w:p>
        </w:tc>
      </w:tr>
      <w:tr w:rsidR="009766F5" w:rsidTr="00600D46">
        <w:trPr>
          <w:trHeight w:val="27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FBE4D5"/>
          </w:tcPr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lt-LT"/>
              </w:rPr>
              <w:t xml:space="preserve"> m. </w:t>
            </w:r>
          </w:p>
          <w:p w:rsidR="009766F5" w:rsidRDefault="00474BAC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gruodžio 5 d. –gruodžio 31 </w:t>
            </w:r>
            <w:r w:rsidR="002F4AD6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432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:rsidR="009766F5" w:rsidRPr="00474BAC" w:rsidRDefault="00474BAC" w:rsidP="009766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474BAC">
              <w:rPr>
                <w:sz w:val="24"/>
                <w:szCs w:val="24"/>
              </w:rPr>
              <w:t>Tarptautinis projektas ,,Kalėdiniai linkėjimai iš viso</w:t>
            </w:r>
            <w:r>
              <w:rPr>
                <w:sz w:val="24"/>
                <w:szCs w:val="24"/>
              </w:rPr>
              <w:t>s širdelės ir darbščių rankelių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1D47EB" w:rsidRDefault="00474BAC" w:rsidP="004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Ačė,</w:t>
            </w:r>
          </w:p>
          <w:p w:rsidR="00474BAC" w:rsidRDefault="00474BAC" w:rsidP="004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J. Aužbikavičienė,</w:t>
            </w:r>
          </w:p>
          <w:p w:rsidR="00474BAC" w:rsidRDefault="00474BAC" w:rsidP="004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S. Bartkuvienė,</w:t>
            </w:r>
          </w:p>
          <w:p w:rsidR="00474BAC" w:rsidRDefault="00474BAC" w:rsidP="004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M. Čapaitė,</w:t>
            </w:r>
          </w:p>
          <w:p w:rsidR="00474BAC" w:rsidRPr="00474BAC" w:rsidRDefault="00474BAC" w:rsidP="004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Kelpšienė</w:t>
            </w:r>
          </w:p>
        </w:tc>
      </w:tr>
      <w:tr w:rsidR="00B97731" w:rsidTr="00600D46">
        <w:trPr>
          <w:trHeight w:val="27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FBE4D5"/>
          </w:tcPr>
          <w:p w:rsidR="00B97731" w:rsidRDefault="00474BAC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gruodžio</w:t>
            </w:r>
            <w:r w:rsidR="00B97731">
              <w:rPr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432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</w:tcPr>
          <w:p w:rsidR="00B97731" w:rsidRDefault="00B97731" w:rsidP="00B977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lt-LT"/>
              </w:rPr>
              <w:t xml:space="preserve">„Kiškučių“ gr. dalyvauja eTwinning projekte </w:t>
            </w:r>
            <w:r w:rsidRPr="00B97731">
              <w:rPr>
                <w:sz w:val="24"/>
                <w:szCs w:val="24"/>
              </w:rPr>
              <w:t>„Muzikinė kelionė į emocijų šalį“ ("Musical journey to the land of emotions")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B97731" w:rsidRDefault="00B97731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position w:val="0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color w:val="000000"/>
                <w:position w:val="0"/>
                <w:sz w:val="24"/>
                <w:szCs w:val="24"/>
                <w:lang w:val="lt-LT" w:eastAsia="en-US"/>
              </w:rPr>
              <w:t>S. Bartkuvienė,</w:t>
            </w:r>
          </w:p>
          <w:p w:rsidR="00B97731" w:rsidRDefault="00B97731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position w:val="0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color w:val="000000"/>
                <w:position w:val="0"/>
                <w:sz w:val="24"/>
                <w:szCs w:val="24"/>
                <w:lang w:val="lt-LT" w:eastAsia="en-US"/>
              </w:rPr>
              <w:t>J. Aužbikavičienė</w:t>
            </w:r>
          </w:p>
        </w:tc>
      </w:tr>
      <w:tr w:rsidR="009766F5" w:rsidTr="00600D46">
        <w:trPr>
          <w:trHeight w:val="27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9766F5" w:rsidRDefault="00474BAC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</w:t>
            </w:r>
            <w:r w:rsidR="009766F5">
              <w:rPr>
                <w:color w:val="000000"/>
                <w:sz w:val="24"/>
                <w:szCs w:val="24"/>
                <w:lang w:val="lt-LT"/>
              </w:rPr>
              <w:t xml:space="preserve"> mėn.</w:t>
            </w:r>
          </w:p>
          <w:p w:rsidR="009766F5" w:rsidRPr="006D1D7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(sporto salėje)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Kūno kultūros užsiėmimai</w:t>
            </w:r>
          </w:p>
          <w:p w:rsidR="009766F5" w:rsidRPr="006D1D7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(pgl. atskirai suderintą grafiką)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766F5" w:rsidRP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 w:rsidRPr="009766F5">
              <w:rPr>
                <w:color w:val="000000"/>
                <w:sz w:val="24"/>
                <w:szCs w:val="24"/>
                <w:lang w:val="lt-LT"/>
              </w:rPr>
              <w:t>I.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9766F5">
              <w:rPr>
                <w:color w:val="000000"/>
                <w:sz w:val="24"/>
                <w:szCs w:val="24"/>
                <w:lang w:val="lt-LT"/>
              </w:rPr>
              <w:t>Macienė</w:t>
            </w:r>
          </w:p>
        </w:tc>
      </w:tr>
      <w:tr w:rsidR="009766F5" w:rsidTr="00600D46">
        <w:trPr>
          <w:trHeight w:val="27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9766F5" w:rsidRDefault="00474BAC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</w:t>
            </w:r>
            <w:r w:rsidR="009766F5">
              <w:rPr>
                <w:color w:val="000000"/>
                <w:sz w:val="24"/>
                <w:szCs w:val="24"/>
                <w:lang w:val="lt-LT"/>
              </w:rPr>
              <w:t xml:space="preserve"> mėn.</w:t>
            </w:r>
          </w:p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(meninio ugdymo salėje)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Meninio ugdymo užsiėmimai</w:t>
            </w:r>
          </w:p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(pgl. atskirai suderintą grafiką)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766F5" w:rsidRP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G. Pauliuvienė</w:t>
            </w:r>
          </w:p>
        </w:tc>
      </w:tr>
      <w:tr w:rsidR="009766F5" w:rsidTr="00600D46">
        <w:trPr>
          <w:trHeight w:val="27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9766F5" w:rsidRDefault="00474BAC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</w:t>
            </w:r>
            <w:r w:rsidR="009766F5">
              <w:rPr>
                <w:color w:val="000000"/>
                <w:sz w:val="24"/>
                <w:szCs w:val="24"/>
                <w:lang w:val="lt-LT"/>
              </w:rPr>
              <w:t xml:space="preserve"> mėn. </w:t>
            </w:r>
          </w:p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Logopedo kab.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Logopedo užsiėmimai </w:t>
            </w:r>
          </w:p>
          <w:p w:rsidR="009766F5" w:rsidRDefault="009766F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(pgl. atskirai suderintą grafiką)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9766F5" w:rsidRPr="005616EA" w:rsidRDefault="005616EA" w:rsidP="005616EA">
            <w:pPr>
              <w:pStyle w:val="Sraopastraip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Ignotienė</w:t>
            </w:r>
          </w:p>
        </w:tc>
      </w:tr>
      <w:tr w:rsidR="005616EA" w:rsidTr="00600D46">
        <w:trPr>
          <w:trHeight w:val="27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5616EA" w:rsidRPr="00C85E95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2022-2023 m.m.</w:t>
            </w:r>
          </w:p>
        </w:tc>
        <w:tc>
          <w:tcPr>
            <w:tcW w:w="4321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</w:tcBorders>
          </w:tcPr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Respublikinis projektas „Futboliukas”</w:t>
            </w:r>
          </w:p>
          <w:p w:rsidR="005616EA" w:rsidRDefault="005616EA" w:rsidP="009766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Ačė,</w:t>
            </w:r>
          </w:p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I. Macienė,</w:t>
            </w:r>
          </w:p>
          <w:p w:rsidR="005616EA" w:rsidRPr="009766F5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J. Simonavičienė,</w:t>
            </w:r>
          </w:p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Mylimienė,</w:t>
            </w:r>
          </w:p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Sabockienė,</w:t>
            </w:r>
          </w:p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Pauliuvienė,</w:t>
            </w:r>
          </w:p>
          <w:p w:rsidR="005616EA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color w:val="000000"/>
                <w:sz w:val="24"/>
                <w:szCs w:val="24"/>
              </w:rPr>
              <w:t>rupių pedagogai</w:t>
            </w:r>
          </w:p>
        </w:tc>
      </w:tr>
    </w:tbl>
    <w:p w:rsidR="00C85E95" w:rsidRDefault="00C85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07435" w:rsidRDefault="00907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07435" w:rsidRDefault="00907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07435" w:rsidRDefault="00907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07435" w:rsidRDefault="00907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07435" w:rsidRDefault="00907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F38F6" w:rsidRDefault="00CE0163" w:rsidP="00CE01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lastRenderedPageBreak/>
        <w:t xml:space="preserve">III. </w:t>
      </w:r>
      <w:r w:rsidRPr="00CE0163">
        <w:rPr>
          <w:b/>
          <w:color w:val="000000"/>
          <w:sz w:val="24"/>
          <w:szCs w:val="24"/>
          <w:lang w:val="lt-LT"/>
        </w:rPr>
        <w:t>METODINĖ VEIKLA</w:t>
      </w: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827"/>
      </w:tblGrid>
      <w:tr w:rsidR="009766F5" w:rsidTr="009766F5">
        <w:tc>
          <w:tcPr>
            <w:tcW w:w="1696" w:type="dxa"/>
            <w:shd w:val="clear" w:color="auto" w:fill="D9D9D9"/>
          </w:tcPr>
          <w:p w:rsidR="009766F5" w:rsidRDefault="009766F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766F5" w:rsidRDefault="009766F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253" w:type="dxa"/>
            <w:shd w:val="clear" w:color="auto" w:fill="D9D9D9"/>
          </w:tcPr>
          <w:p w:rsidR="009766F5" w:rsidRDefault="009766F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766F5" w:rsidRPr="00B97731" w:rsidRDefault="00B97731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3827" w:type="dxa"/>
            <w:shd w:val="clear" w:color="auto" w:fill="D9D9D9"/>
          </w:tcPr>
          <w:p w:rsidR="009766F5" w:rsidRDefault="009766F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9766F5" w:rsidRDefault="009766F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BB3D26" w:rsidTr="009766F5">
        <w:trPr>
          <w:trHeight w:val="348"/>
        </w:trPr>
        <w:tc>
          <w:tcPr>
            <w:tcW w:w="1696" w:type="dxa"/>
            <w:shd w:val="clear" w:color="auto" w:fill="FBE4D5"/>
          </w:tcPr>
          <w:p w:rsidR="00BB3D26" w:rsidRDefault="00907435" w:rsidP="0097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2022 m. gruodžio 8</w:t>
            </w:r>
            <w:r w:rsidR="00BB3D26">
              <w:rPr>
                <w:color w:val="000000"/>
                <w:sz w:val="24"/>
                <w:szCs w:val="24"/>
                <w:lang w:val="lt-LT"/>
              </w:rPr>
              <w:t xml:space="preserve"> d. </w:t>
            </w:r>
          </w:p>
          <w:p w:rsidR="002327C9" w:rsidRDefault="00907435" w:rsidP="0097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14</w:t>
            </w:r>
            <w:r w:rsidR="002327C9">
              <w:rPr>
                <w:color w:val="000000"/>
                <w:sz w:val="24"/>
                <w:szCs w:val="24"/>
                <w:lang w:val="lt-LT"/>
              </w:rPr>
              <w:t>.00 val.</w:t>
            </w:r>
          </w:p>
        </w:tc>
        <w:tc>
          <w:tcPr>
            <w:tcW w:w="4253" w:type="dxa"/>
          </w:tcPr>
          <w:p w:rsidR="00BB3D26" w:rsidRPr="00BB3D26" w:rsidRDefault="00BB3D26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Dalyvavimas </w:t>
            </w:r>
            <w:r w:rsidR="00907435">
              <w:rPr>
                <w:color w:val="000000"/>
                <w:sz w:val="24"/>
                <w:szCs w:val="24"/>
                <w:lang w:val="lt-LT"/>
              </w:rPr>
              <w:t xml:space="preserve">Šilalės kultūros centro organizuojamoje konferencijoje </w:t>
            </w:r>
            <w:r w:rsidR="00907435" w:rsidRPr="00907435">
              <w:rPr>
                <w:color w:val="000000"/>
                <w:sz w:val="24"/>
                <w:szCs w:val="24"/>
              </w:rPr>
              <w:t>,,Etninė kultūra vaikų ir jaunimo akimis“</w:t>
            </w:r>
          </w:p>
        </w:tc>
        <w:tc>
          <w:tcPr>
            <w:tcW w:w="3827" w:type="dxa"/>
          </w:tcPr>
          <w:p w:rsidR="00BB3D26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Ačė,</w:t>
            </w:r>
          </w:p>
          <w:p w:rsidR="00907435" w:rsidRPr="00907435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V. Leščauskienė</w:t>
            </w:r>
          </w:p>
        </w:tc>
      </w:tr>
      <w:tr w:rsidR="005616EA" w:rsidTr="009766F5">
        <w:trPr>
          <w:trHeight w:val="348"/>
        </w:trPr>
        <w:tc>
          <w:tcPr>
            <w:tcW w:w="1696" w:type="dxa"/>
            <w:shd w:val="clear" w:color="auto" w:fill="FBE4D5"/>
          </w:tcPr>
          <w:p w:rsidR="005616EA" w:rsidRPr="00CE0163" w:rsidRDefault="00907435" w:rsidP="00977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Per gruodžio</w:t>
            </w:r>
            <w:r w:rsidR="005616EA">
              <w:rPr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4253" w:type="dxa"/>
          </w:tcPr>
          <w:p w:rsidR="005616EA" w:rsidRPr="002E18E2" w:rsidRDefault="005616EA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Dalyvavimas įvairiuose kvalifikacijos tobulinimo kursuose (nuotoliniu ir kontaktiniu būdu)</w:t>
            </w:r>
          </w:p>
        </w:tc>
        <w:tc>
          <w:tcPr>
            <w:tcW w:w="3827" w:type="dxa"/>
          </w:tcPr>
          <w:p w:rsidR="005616EA" w:rsidRDefault="005616EA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Ačė,</w:t>
            </w:r>
          </w:p>
          <w:p w:rsidR="005616EA" w:rsidRDefault="005616EA" w:rsidP="002E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9766F5">
              <w:rPr>
                <w:color w:val="000000"/>
                <w:sz w:val="24"/>
                <w:szCs w:val="24"/>
                <w:lang w:val="lt-LT"/>
              </w:rPr>
              <w:t>Pedagogai</w:t>
            </w:r>
          </w:p>
        </w:tc>
      </w:tr>
      <w:tr w:rsidR="005616EA" w:rsidTr="009766F5">
        <w:trPr>
          <w:trHeight w:val="192"/>
        </w:trPr>
        <w:tc>
          <w:tcPr>
            <w:tcW w:w="1696" w:type="dxa"/>
            <w:shd w:val="clear" w:color="auto" w:fill="FBE4D5"/>
          </w:tcPr>
          <w:p w:rsidR="005616EA" w:rsidRPr="00A83620" w:rsidRDefault="00907435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</w:t>
            </w:r>
            <w:r w:rsidR="00A83620">
              <w:rPr>
                <w:color w:val="000000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4253" w:type="dxa"/>
          </w:tcPr>
          <w:p w:rsidR="005616EA" w:rsidRPr="002E18E2" w:rsidRDefault="00A83620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Renginių, gerosios patirties viešinimas spaudoje, įstaigos internetinėje svetainėje </w:t>
            </w:r>
            <w:hyperlink r:id="rId8" w:history="1">
              <w:r w:rsidRPr="00EA6B93">
                <w:rPr>
                  <w:rStyle w:val="Hipersaitas"/>
                  <w:sz w:val="24"/>
                  <w:szCs w:val="24"/>
                  <w:lang w:val="lt-LT"/>
                </w:rPr>
                <w:t>www.silalesdarzelis.lt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, facebook paskyroje.</w:t>
            </w:r>
          </w:p>
        </w:tc>
        <w:tc>
          <w:tcPr>
            <w:tcW w:w="3827" w:type="dxa"/>
          </w:tcPr>
          <w:p w:rsidR="005616EA" w:rsidRDefault="00A83620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Ačė,</w:t>
            </w:r>
          </w:p>
          <w:p w:rsidR="00A83620" w:rsidRPr="009766F5" w:rsidRDefault="00A83620" w:rsidP="0097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pedagogai</w:t>
            </w:r>
          </w:p>
        </w:tc>
      </w:tr>
    </w:tbl>
    <w:p w:rsidR="006F38F6" w:rsidRDefault="006F3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F38F6" w:rsidRPr="00650CD0" w:rsidRDefault="00C85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>I</w:t>
      </w:r>
      <w:r w:rsidR="009F667F">
        <w:rPr>
          <w:b/>
          <w:color w:val="000000"/>
          <w:sz w:val="24"/>
          <w:szCs w:val="24"/>
        </w:rPr>
        <w:t>V. Į UGDOMĄJĄ PROGRAMĄ INTEGRUOJAMOS KITOS PROGRAMOS</w:t>
      </w:r>
    </w:p>
    <w:tbl>
      <w:tblPr>
        <w:tblStyle w:val="a2"/>
        <w:tblW w:w="989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14"/>
        <w:gridCol w:w="2127"/>
        <w:gridCol w:w="3553"/>
        <w:gridCol w:w="2400"/>
      </w:tblGrid>
      <w:tr w:rsidR="006F38F6" w:rsidTr="00977919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Veiklos aprašymas,</w:t>
            </w: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ugdomos kompetencijos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6F38F6" w:rsidTr="00977919">
        <w:trPr>
          <w:trHeight w:val="154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6F38F6" w:rsidRDefault="00132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 gruodžio</w:t>
            </w:r>
            <w:r w:rsidR="009F667F">
              <w:rPr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8F6" w:rsidRPr="00977919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Tarptautinė programa „Zipio draugai“.</w:t>
            </w:r>
            <w:r w:rsidR="00977919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Programos tikslas – padėti 5–7 metų vaikams įgyti socialinių bei emocinių sunkumų įveikimo gebėjimų, siekiant geresnės vaikų emocinės savijautos.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6EA" w:rsidRDefault="005616EA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Ačė,</w:t>
            </w:r>
          </w:p>
          <w:p w:rsidR="005616EA" w:rsidRDefault="005616EA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D. Jogminienė,</w:t>
            </w:r>
          </w:p>
          <w:p w:rsidR="005616EA" w:rsidRDefault="005616EA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V. Juzaitienė,</w:t>
            </w:r>
          </w:p>
          <w:p w:rsidR="005616EA" w:rsidRDefault="005616EA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J. Simonavičienė,</w:t>
            </w:r>
          </w:p>
          <w:p w:rsidR="00763CB2" w:rsidRPr="004964DE" w:rsidRDefault="005616EA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R. Katauskienė</w:t>
            </w:r>
          </w:p>
        </w:tc>
      </w:tr>
    </w:tbl>
    <w:p w:rsidR="002F4AD6" w:rsidRDefault="002F4AD6" w:rsidP="00C85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C85E95" w:rsidRDefault="00C85E95" w:rsidP="00C85E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V. POSĖDŽIAI, PASITARIMAI, </w:t>
      </w:r>
      <w:r>
        <w:rPr>
          <w:b/>
          <w:sz w:val="24"/>
          <w:szCs w:val="24"/>
        </w:rPr>
        <w:t>SUSIRINKIMAI</w:t>
      </w:r>
    </w:p>
    <w:tbl>
      <w:tblPr>
        <w:tblStyle w:val="a1"/>
        <w:tblW w:w="989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14"/>
        <w:gridCol w:w="1894"/>
        <w:gridCol w:w="3771"/>
        <w:gridCol w:w="2415"/>
      </w:tblGrid>
      <w:tr w:rsidR="00C85E95" w:rsidTr="00977919">
        <w:trPr>
          <w:trHeight w:val="51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Vieta, laikas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C85E95" w:rsidRDefault="00C85E9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132B89" w:rsidTr="00977919">
        <w:trPr>
          <w:trHeight w:val="51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132B89" w:rsidRPr="002F4AD6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 mėn.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Meninio ugdymo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salė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Pedagogų tarybos posėdis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(pagal poreikį)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9" w:rsidRPr="005616EA" w:rsidRDefault="00132B89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S. Bartkuvienė</w:t>
            </w:r>
          </w:p>
        </w:tc>
      </w:tr>
      <w:tr w:rsidR="00132B89" w:rsidTr="00977919">
        <w:trPr>
          <w:trHeight w:val="51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132B89" w:rsidRPr="002F4AD6" w:rsidRDefault="00132B89" w:rsidP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Per gruodžio mėn.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Pr="00CE0163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Zoom platforma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Metodinės grupės posėdis 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(pagal poreikį)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9" w:rsidRDefault="00132B89" w:rsidP="00561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K. Ačė</w:t>
            </w:r>
          </w:p>
        </w:tc>
      </w:tr>
      <w:tr w:rsidR="00132B89" w:rsidTr="00977919">
        <w:trPr>
          <w:trHeight w:val="73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 gruodžio mėn.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Metodinis kab.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Įstaigos tarybos posėdis</w:t>
            </w:r>
          </w:p>
          <w:p w:rsidR="00907435" w:rsidRPr="00907435" w:rsidRDefault="00907435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(pgl. poreikį)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9" w:rsidRPr="005616EA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Pirmininkas</w:t>
            </w:r>
          </w:p>
        </w:tc>
      </w:tr>
      <w:tr w:rsidR="00132B89" w:rsidTr="00977919">
        <w:trPr>
          <w:trHeight w:val="35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 gruodžio mėn.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Metodinis kab.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B89" w:rsidRPr="00907435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Vaiko gerovės komisijos posėdis</w:t>
            </w:r>
            <w:r w:rsidR="00907435">
              <w:rPr>
                <w:color w:val="000000"/>
                <w:sz w:val="24"/>
                <w:szCs w:val="24"/>
                <w:lang w:val="lt-LT"/>
              </w:rPr>
              <w:t xml:space="preserve"> (pgl. poreikį)</w:t>
            </w:r>
          </w:p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89" w:rsidRDefault="00132B89" w:rsidP="000F7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VGK pirmininkas</w:t>
            </w:r>
          </w:p>
        </w:tc>
      </w:tr>
    </w:tbl>
    <w:p w:rsidR="00D96C31" w:rsidRDefault="00D96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F38F6" w:rsidRPr="00A83620" w:rsidRDefault="00496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</w:rPr>
        <w:t>V</w:t>
      </w:r>
      <w:r w:rsidR="009F667F">
        <w:rPr>
          <w:b/>
          <w:color w:val="000000"/>
          <w:sz w:val="24"/>
          <w:szCs w:val="24"/>
        </w:rPr>
        <w:t>. VEIKLOS PRIEŽIŪRA, ANALIZĖ</w:t>
      </w:r>
    </w:p>
    <w:tbl>
      <w:tblPr>
        <w:tblStyle w:val="a3"/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56"/>
        <w:gridCol w:w="3714"/>
        <w:gridCol w:w="2381"/>
      </w:tblGrid>
      <w:tr w:rsidR="006F38F6" w:rsidTr="00977919">
        <w:tc>
          <w:tcPr>
            <w:tcW w:w="1843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56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Vieta, laikas</w:t>
            </w:r>
          </w:p>
        </w:tc>
        <w:tc>
          <w:tcPr>
            <w:tcW w:w="3714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2381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6F38F6" w:rsidTr="00977919">
        <w:trPr>
          <w:trHeight w:val="348"/>
        </w:trPr>
        <w:tc>
          <w:tcPr>
            <w:tcW w:w="1843" w:type="dxa"/>
            <w:shd w:val="clear" w:color="auto" w:fill="FBE4D5"/>
          </w:tcPr>
          <w:p w:rsidR="006F38F6" w:rsidRDefault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 </w:t>
            </w:r>
            <w:r w:rsidR="00A532B5">
              <w:rPr>
                <w:color w:val="000000"/>
                <w:sz w:val="24"/>
                <w:szCs w:val="24"/>
              </w:rPr>
              <w:t>gruodžio</w:t>
            </w:r>
            <w:r w:rsidR="009F667F">
              <w:rPr>
                <w:color w:val="000000"/>
                <w:sz w:val="24"/>
                <w:szCs w:val="24"/>
              </w:rPr>
              <w:t xml:space="preserve"> mėn.</w:t>
            </w:r>
          </w:p>
        </w:tc>
        <w:tc>
          <w:tcPr>
            <w:tcW w:w="1956" w:type="dxa"/>
          </w:tcPr>
          <w:p w:rsidR="00C85E95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Grupėse,</w:t>
            </w:r>
          </w:p>
          <w:p w:rsidR="006F38F6" w:rsidRPr="00C85E95" w:rsidRDefault="00C85E95" w:rsidP="00C85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3714" w:type="dxa"/>
          </w:tcPr>
          <w:p w:rsidR="006F38F6" w:rsidRPr="004964DE" w:rsidRDefault="004964DE" w:rsidP="00496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El. dienyno pildymo stebėjimas ir metodinė pagalba pedagogams</w:t>
            </w:r>
          </w:p>
        </w:tc>
        <w:tc>
          <w:tcPr>
            <w:tcW w:w="2381" w:type="dxa"/>
          </w:tcPr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Ačė</w:t>
            </w:r>
          </w:p>
        </w:tc>
      </w:tr>
      <w:tr w:rsidR="00A83620" w:rsidTr="00977919">
        <w:trPr>
          <w:trHeight w:val="348"/>
        </w:trPr>
        <w:tc>
          <w:tcPr>
            <w:tcW w:w="1843" w:type="dxa"/>
            <w:shd w:val="clear" w:color="auto" w:fill="FBE4D5"/>
          </w:tcPr>
          <w:p w:rsidR="00A83620" w:rsidRPr="00327099" w:rsidRDefault="00A532B5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</w:t>
            </w:r>
            <w:r w:rsidR="00A83620">
              <w:rPr>
                <w:color w:val="000000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956" w:type="dxa"/>
          </w:tcPr>
          <w:p w:rsidR="00A83620" w:rsidRPr="00327099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Grupėse</w:t>
            </w:r>
          </w:p>
        </w:tc>
        <w:tc>
          <w:tcPr>
            <w:tcW w:w="3714" w:type="dxa"/>
          </w:tcPr>
          <w:p w:rsidR="00A83620" w:rsidRPr="00327099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Grupių tvarkos</w:t>
            </w:r>
            <w:r w:rsidR="00055C24">
              <w:rPr>
                <w:color w:val="000000"/>
                <w:sz w:val="24"/>
                <w:szCs w:val="24"/>
                <w:lang w:val="lt-LT"/>
              </w:rPr>
              <w:t xml:space="preserve"> ir ugdytinių mitybos</w:t>
            </w:r>
            <w:r w:rsidR="00A532B5">
              <w:rPr>
                <w:color w:val="000000"/>
                <w:sz w:val="24"/>
                <w:szCs w:val="24"/>
                <w:lang w:val="lt-LT"/>
              </w:rPr>
              <w:t>, vaikų išėjimo į lauką situacijos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stebėjimas</w:t>
            </w:r>
          </w:p>
        </w:tc>
        <w:tc>
          <w:tcPr>
            <w:tcW w:w="2381" w:type="dxa"/>
          </w:tcPr>
          <w:p w:rsidR="00A83620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V. Kutniauskienė,</w:t>
            </w:r>
          </w:p>
          <w:p w:rsidR="00A83620" w:rsidRPr="00327099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R. Pudžemienė</w:t>
            </w:r>
          </w:p>
        </w:tc>
      </w:tr>
      <w:tr w:rsidR="00A83620" w:rsidTr="00977919">
        <w:trPr>
          <w:trHeight w:val="348"/>
        </w:trPr>
        <w:tc>
          <w:tcPr>
            <w:tcW w:w="1843" w:type="dxa"/>
            <w:shd w:val="clear" w:color="auto" w:fill="FBE4D5"/>
          </w:tcPr>
          <w:p w:rsidR="00A83620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</w:t>
            </w:r>
            <w:r w:rsidR="00A532B5">
              <w:rPr>
                <w:color w:val="000000"/>
                <w:sz w:val="24"/>
                <w:szCs w:val="24"/>
                <w:lang w:val="lt-LT"/>
              </w:rPr>
              <w:t xml:space="preserve"> gruodžio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1956" w:type="dxa"/>
          </w:tcPr>
          <w:p w:rsidR="00A83620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Grupėse, kt. ugdymo erdvėse</w:t>
            </w:r>
          </w:p>
        </w:tc>
        <w:tc>
          <w:tcPr>
            <w:tcW w:w="3714" w:type="dxa"/>
          </w:tcPr>
          <w:p w:rsidR="00A83620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Veiklų stebėjimas</w:t>
            </w:r>
          </w:p>
        </w:tc>
        <w:tc>
          <w:tcPr>
            <w:tcW w:w="2381" w:type="dxa"/>
          </w:tcPr>
          <w:p w:rsidR="00A83620" w:rsidRDefault="00A83620" w:rsidP="00A83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K. Ačė</w:t>
            </w:r>
          </w:p>
        </w:tc>
      </w:tr>
    </w:tbl>
    <w:p w:rsidR="006F38F6" w:rsidRDefault="006F3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6F38F6" w:rsidRDefault="00496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</w:t>
      </w:r>
      <w:r w:rsidR="009F667F">
        <w:rPr>
          <w:b/>
          <w:color w:val="000000"/>
          <w:sz w:val="24"/>
          <w:szCs w:val="24"/>
        </w:rPr>
        <w:t>. BENDRADARBIAVIMAS SU UGDYTINIŲ TĖVAIS (GLOBĖJAIS)</w:t>
      </w:r>
    </w:p>
    <w:tbl>
      <w:tblPr>
        <w:tblStyle w:val="a4"/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126"/>
        <w:gridCol w:w="3714"/>
        <w:gridCol w:w="2381"/>
      </w:tblGrid>
      <w:tr w:rsidR="006F38F6" w:rsidTr="00977919">
        <w:tc>
          <w:tcPr>
            <w:tcW w:w="1673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Vieta, laikas</w:t>
            </w:r>
          </w:p>
        </w:tc>
        <w:tc>
          <w:tcPr>
            <w:tcW w:w="3714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Veiklos pavadinimas, aprašymas</w:t>
            </w:r>
          </w:p>
        </w:tc>
        <w:tc>
          <w:tcPr>
            <w:tcW w:w="2381" w:type="dxa"/>
            <w:shd w:val="clear" w:color="auto" w:fill="D9D9D9"/>
          </w:tcPr>
          <w:p w:rsidR="006F38F6" w:rsidRDefault="006F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6F38F6" w:rsidRDefault="009F6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Atsakingi asmenys</w:t>
            </w:r>
          </w:p>
        </w:tc>
      </w:tr>
      <w:tr w:rsidR="002F4AD6" w:rsidTr="00977919">
        <w:trPr>
          <w:trHeight w:val="546"/>
        </w:trPr>
        <w:tc>
          <w:tcPr>
            <w:tcW w:w="1673" w:type="dxa"/>
            <w:shd w:val="clear" w:color="auto" w:fill="FBE4D5"/>
          </w:tcPr>
          <w:p w:rsidR="002F4AD6" w:rsidRDefault="00A532B5" w:rsidP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Per gruodži</w:t>
            </w:r>
            <w:r w:rsidR="002F4AD6">
              <w:rPr>
                <w:color w:val="000000"/>
                <w:sz w:val="24"/>
                <w:szCs w:val="24"/>
              </w:rPr>
              <w:t>o mėn.</w:t>
            </w:r>
          </w:p>
        </w:tc>
        <w:tc>
          <w:tcPr>
            <w:tcW w:w="2126" w:type="dxa"/>
          </w:tcPr>
          <w:p w:rsidR="002F4AD6" w:rsidRDefault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Grupėse, namuose</w:t>
            </w:r>
          </w:p>
        </w:tc>
        <w:tc>
          <w:tcPr>
            <w:tcW w:w="3714" w:type="dxa"/>
          </w:tcPr>
          <w:p w:rsidR="002F4AD6" w:rsidRDefault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 xml:space="preserve">Tėvų (globėjų) įtraukimas į ugdymo procesą </w:t>
            </w:r>
          </w:p>
        </w:tc>
        <w:tc>
          <w:tcPr>
            <w:tcW w:w="2381" w:type="dxa"/>
          </w:tcPr>
          <w:p w:rsidR="002F4AD6" w:rsidRDefault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</w:rPr>
              <w:t>Grupių pedagogai</w:t>
            </w:r>
          </w:p>
        </w:tc>
      </w:tr>
      <w:tr w:rsidR="002F4AD6" w:rsidTr="00977919">
        <w:trPr>
          <w:trHeight w:val="546"/>
        </w:trPr>
        <w:tc>
          <w:tcPr>
            <w:tcW w:w="1673" w:type="dxa"/>
            <w:shd w:val="clear" w:color="auto" w:fill="FBE4D5"/>
          </w:tcPr>
          <w:p w:rsidR="002F4AD6" w:rsidRDefault="00A5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Per gruodžio</w:t>
            </w:r>
            <w:r w:rsidR="002F4AD6">
              <w:rPr>
                <w:color w:val="000000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126" w:type="dxa"/>
          </w:tcPr>
          <w:p w:rsidR="002F4AD6" w:rsidRDefault="00A532B5" w:rsidP="00A5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Basanavičiaus g., Šilalė</w:t>
            </w:r>
          </w:p>
        </w:tc>
        <w:tc>
          <w:tcPr>
            <w:tcW w:w="3714" w:type="dxa"/>
          </w:tcPr>
          <w:p w:rsidR="002F4AD6" w:rsidRPr="00F06F9A" w:rsidRDefault="00A532B5" w:rsidP="00F0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Dalyvavimas Kalėdų eglučių alėjos iniciatyvoje</w:t>
            </w:r>
          </w:p>
        </w:tc>
        <w:tc>
          <w:tcPr>
            <w:tcW w:w="2381" w:type="dxa"/>
          </w:tcPr>
          <w:p w:rsidR="002F4AD6" w:rsidRDefault="002F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Grupių pedagogai</w:t>
            </w:r>
            <w:r w:rsidR="00A532B5">
              <w:rPr>
                <w:color w:val="000000"/>
                <w:sz w:val="24"/>
                <w:szCs w:val="24"/>
                <w:lang w:val="lt-LT"/>
              </w:rPr>
              <w:t>, tėveliai (globėjai)</w:t>
            </w:r>
          </w:p>
        </w:tc>
      </w:tr>
      <w:tr w:rsidR="002F4AD6" w:rsidTr="00977919">
        <w:trPr>
          <w:trHeight w:val="546"/>
        </w:trPr>
        <w:tc>
          <w:tcPr>
            <w:tcW w:w="1673" w:type="dxa"/>
            <w:shd w:val="clear" w:color="auto" w:fill="FBE4D5"/>
          </w:tcPr>
          <w:p w:rsidR="002F4AD6" w:rsidRPr="00283579" w:rsidRDefault="00A5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2022 m. gruodžio 1 d. </w:t>
            </w:r>
          </w:p>
        </w:tc>
        <w:tc>
          <w:tcPr>
            <w:tcW w:w="2126" w:type="dxa"/>
          </w:tcPr>
          <w:p w:rsidR="002F4AD6" w:rsidRPr="00283579" w:rsidRDefault="00A5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Meninio ugdymo salėje</w:t>
            </w:r>
          </w:p>
        </w:tc>
        <w:tc>
          <w:tcPr>
            <w:tcW w:w="3714" w:type="dxa"/>
          </w:tcPr>
          <w:p w:rsidR="002F4AD6" w:rsidRPr="00283579" w:rsidRDefault="00A532B5" w:rsidP="00A5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</w:t>
            </w:r>
            <w:r w:rsidR="00283579">
              <w:rPr>
                <w:color w:val="000000"/>
                <w:sz w:val="24"/>
                <w:szCs w:val="24"/>
                <w:lang w:val="lt-LT"/>
              </w:rPr>
              <w:t xml:space="preserve">rupių tėvų/globėjų </w:t>
            </w:r>
            <w:r>
              <w:rPr>
                <w:color w:val="000000"/>
                <w:sz w:val="24"/>
                <w:szCs w:val="24"/>
                <w:lang w:val="lt-LT"/>
              </w:rPr>
              <w:t>tėvų komiteto narių posėdis (konferencija)</w:t>
            </w:r>
          </w:p>
        </w:tc>
        <w:tc>
          <w:tcPr>
            <w:tcW w:w="2381" w:type="dxa"/>
          </w:tcPr>
          <w:p w:rsidR="002F4AD6" w:rsidRDefault="0028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Kristina Ačė</w:t>
            </w:r>
          </w:p>
          <w:p w:rsidR="00907435" w:rsidRPr="00283579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907435" w:rsidTr="00977919">
        <w:trPr>
          <w:trHeight w:val="546"/>
        </w:trPr>
        <w:tc>
          <w:tcPr>
            <w:tcW w:w="1673" w:type="dxa"/>
            <w:shd w:val="clear" w:color="auto" w:fill="FBE4D5"/>
          </w:tcPr>
          <w:p w:rsidR="00907435" w:rsidRDefault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2022 m. gruodžio mėn.</w:t>
            </w:r>
          </w:p>
        </w:tc>
        <w:tc>
          <w:tcPr>
            <w:tcW w:w="2126" w:type="dxa"/>
          </w:tcPr>
          <w:p w:rsidR="00907435" w:rsidRDefault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Grupėje, lauko teritorijoje</w:t>
            </w:r>
          </w:p>
        </w:tc>
        <w:tc>
          <w:tcPr>
            <w:tcW w:w="3714" w:type="dxa"/>
          </w:tcPr>
          <w:p w:rsidR="00907435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Dalyvavimas:</w:t>
            </w:r>
          </w:p>
          <w:p w:rsidR="00907435" w:rsidRPr="00907435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Respublikinėje </w:t>
            </w:r>
            <w:r w:rsidRPr="00907435">
              <w:rPr>
                <w:color w:val="000000"/>
                <w:sz w:val="24"/>
                <w:szCs w:val="24"/>
                <w:lang w:val="lt-LT"/>
              </w:rPr>
              <w:t>ikimokyklinio ir priešmokyklinio amžiaus vaikų kūrybinių darbų virtuali</w:t>
            </w:r>
            <w:r>
              <w:rPr>
                <w:color w:val="000000"/>
                <w:sz w:val="24"/>
                <w:szCs w:val="24"/>
                <w:lang w:val="lt-LT"/>
              </w:rPr>
              <w:t>oje foto parodoje</w:t>
            </w:r>
            <w:r w:rsidRPr="00907435">
              <w:rPr>
                <w:color w:val="000000"/>
                <w:sz w:val="24"/>
                <w:szCs w:val="24"/>
                <w:lang w:val="lt-LT"/>
              </w:rPr>
              <w:t xml:space="preserve"> „Žibantis Kalėdų miestelis“</w:t>
            </w:r>
            <w:r>
              <w:rPr>
                <w:color w:val="000000"/>
                <w:sz w:val="24"/>
                <w:szCs w:val="24"/>
                <w:lang w:val="lt-LT"/>
              </w:rPr>
              <w:t>,</w:t>
            </w:r>
          </w:p>
          <w:p w:rsidR="00907435" w:rsidRPr="00907435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07435">
              <w:rPr>
                <w:color w:val="000000"/>
                <w:sz w:val="24"/>
                <w:szCs w:val="24"/>
                <w:lang w:val="lt-LT"/>
              </w:rPr>
              <w:t>Respublikinė</w:t>
            </w:r>
            <w:r>
              <w:rPr>
                <w:color w:val="000000"/>
                <w:sz w:val="24"/>
                <w:szCs w:val="24"/>
                <w:lang w:val="lt-LT"/>
              </w:rPr>
              <w:t>je</w:t>
            </w:r>
            <w:r w:rsidRPr="00907435">
              <w:rPr>
                <w:color w:val="000000"/>
                <w:sz w:val="24"/>
                <w:szCs w:val="24"/>
                <w:lang w:val="lt-LT"/>
              </w:rPr>
              <w:t xml:space="preserve"> ikimokyklinio ir priešmokyklinio ugdymo įstaigų vaikų, tėvų ir mokytojų kūrybinių darbų virtuali</w:t>
            </w:r>
            <w:r>
              <w:rPr>
                <w:color w:val="000000"/>
                <w:sz w:val="24"/>
                <w:szCs w:val="24"/>
                <w:lang w:val="lt-LT"/>
              </w:rPr>
              <w:t>oje parodoje ,,Eglutės puošmena“,</w:t>
            </w:r>
          </w:p>
          <w:p w:rsidR="00907435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07435">
              <w:rPr>
                <w:color w:val="000000"/>
                <w:sz w:val="24"/>
                <w:szCs w:val="24"/>
                <w:lang w:val="lt-LT"/>
              </w:rPr>
              <w:t>Ikimokyklinių ir priešmokyklinių ugdymo įstaigų virtuali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oje nuotraukų parodoje </w:t>
            </w:r>
            <w:r w:rsidRPr="00907435">
              <w:rPr>
                <w:color w:val="000000"/>
                <w:sz w:val="24"/>
                <w:szCs w:val="24"/>
                <w:lang w:val="lt-LT"/>
              </w:rPr>
              <w:t>„Kalėdinis vainikas. STEAM.“</w:t>
            </w:r>
            <w:r>
              <w:rPr>
                <w:color w:val="000000"/>
                <w:sz w:val="24"/>
                <w:szCs w:val="24"/>
                <w:lang w:val="lt-LT"/>
              </w:rPr>
              <w:t>,</w:t>
            </w:r>
          </w:p>
          <w:p w:rsidR="00907435" w:rsidRPr="00907435" w:rsidRDefault="00907435" w:rsidP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07435">
              <w:rPr>
                <w:color w:val="000000"/>
                <w:sz w:val="24"/>
                <w:szCs w:val="24"/>
              </w:rPr>
              <w:t>Šilalės kultūros centro organizuojamame advento vainiko konkurse</w:t>
            </w:r>
            <w:r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381" w:type="dxa"/>
          </w:tcPr>
          <w:p w:rsidR="00907435" w:rsidRDefault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„Skruzdėliukų“ gr. tėvai (globėjai),</w:t>
            </w:r>
          </w:p>
          <w:p w:rsidR="00907435" w:rsidRDefault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pedagogės  V. Ričkienė, S. Jasienė, padėjėjos </w:t>
            </w:r>
          </w:p>
          <w:p w:rsidR="00907435" w:rsidRDefault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V. Knystautienė, </w:t>
            </w:r>
          </w:p>
          <w:p w:rsidR="00907435" w:rsidRDefault="00907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Z. Beržinienė</w:t>
            </w:r>
          </w:p>
        </w:tc>
      </w:tr>
    </w:tbl>
    <w:p w:rsidR="00D96C31" w:rsidRDefault="00D96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D96C31" w:rsidRDefault="00D96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6F38F6" w:rsidRDefault="009F66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Pastaba</w:t>
      </w:r>
      <w:r>
        <w:rPr>
          <w:color w:val="000000"/>
          <w:sz w:val="24"/>
          <w:szCs w:val="24"/>
        </w:rPr>
        <w:t xml:space="preserve">. Numatytų posėdžių, renginių laikas gali keistis. Esant poreikiui gali būti sušauktas nenumatytas pasitarimas. Planas gali būti koreguojamas. </w:t>
      </w:r>
    </w:p>
    <w:p w:rsidR="006F38F6" w:rsidRDefault="006F38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4964DE" w:rsidRDefault="00CE01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K. Ačė,</w:t>
      </w:r>
    </w:p>
    <w:p w:rsidR="00CE0163" w:rsidRDefault="00CE0163" w:rsidP="00CE01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direktoriaus pavaduotoja ugdymui</w:t>
      </w:r>
      <w:r w:rsidR="00B97731">
        <w:rPr>
          <w:color w:val="000000"/>
          <w:sz w:val="24"/>
          <w:szCs w:val="24"/>
          <w:lang w:val="lt-LT"/>
        </w:rPr>
        <w:t>,</w:t>
      </w:r>
    </w:p>
    <w:p w:rsidR="006D1CEC" w:rsidRDefault="00055C24" w:rsidP="00055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pavaduojanti direktorių</w:t>
      </w:r>
    </w:p>
    <w:p w:rsidR="00907435" w:rsidRPr="00055C24" w:rsidRDefault="00907435" w:rsidP="00055C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2022-12-05</w:t>
      </w:r>
      <w:bookmarkStart w:id="0" w:name="_GoBack"/>
      <w:bookmarkEnd w:id="0"/>
    </w:p>
    <w:p w:rsidR="006D1CEC" w:rsidRDefault="006D1C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6D1CEC" w:rsidSect="00055C24">
      <w:headerReference w:type="even" r:id="rId9"/>
      <w:headerReference w:type="default" r:id="rId10"/>
      <w:pgSz w:w="11906" w:h="16838"/>
      <w:pgMar w:top="709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83" w:rsidRDefault="00D82C83">
      <w:pPr>
        <w:spacing w:line="240" w:lineRule="auto"/>
        <w:ind w:left="0" w:hanging="2"/>
      </w:pPr>
      <w:r>
        <w:separator/>
      </w:r>
    </w:p>
  </w:endnote>
  <w:endnote w:type="continuationSeparator" w:id="0">
    <w:p w:rsidR="00D82C83" w:rsidRDefault="00D82C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83" w:rsidRDefault="00D82C83">
      <w:pPr>
        <w:spacing w:line="240" w:lineRule="auto"/>
        <w:ind w:left="0" w:hanging="2"/>
      </w:pPr>
      <w:r>
        <w:separator/>
      </w:r>
    </w:p>
  </w:footnote>
  <w:footnote w:type="continuationSeparator" w:id="0">
    <w:p w:rsidR="00D82C83" w:rsidRDefault="00D82C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F6" w:rsidRDefault="009F66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F38F6" w:rsidRDefault="006F38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F6" w:rsidRDefault="009F667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1B90">
      <w:rPr>
        <w:noProof/>
        <w:color w:val="000000"/>
      </w:rPr>
      <w:t>3</w:t>
    </w:r>
    <w:r>
      <w:rPr>
        <w:color w:val="000000"/>
      </w:rPr>
      <w:fldChar w:fldCharType="end"/>
    </w:r>
  </w:p>
  <w:p w:rsidR="006F38F6" w:rsidRDefault="006F38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E85"/>
    <w:multiLevelType w:val="hybridMultilevel"/>
    <w:tmpl w:val="16B2F628"/>
    <w:lvl w:ilvl="0" w:tplc="334A0BE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7DD4C40"/>
    <w:multiLevelType w:val="hybridMultilevel"/>
    <w:tmpl w:val="F6DE2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96A"/>
    <w:multiLevelType w:val="hybridMultilevel"/>
    <w:tmpl w:val="A364D436"/>
    <w:lvl w:ilvl="0" w:tplc="BEAA3B4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AEA66BA"/>
    <w:multiLevelType w:val="hybridMultilevel"/>
    <w:tmpl w:val="C7DCD39A"/>
    <w:lvl w:ilvl="0" w:tplc="22E2BC14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AD80C69"/>
    <w:multiLevelType w:val="hybridMultilevel"/>
    <w:tmpl w:val="8D6CDB28"/>
    <w:lvl w:ilvl="0" w:tplc="632276C2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F7D2A52"/>
    <w:multiLevelType w:val="hybridMultilevel"/>
    <w:tmpl w:val="615A2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21A96"/>
    <w:multiLevelType w:val="multilevel"/>
    <w:tmpl w:val="4EB4C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1620E4"/>
    <w:multiLevelType w:val="multilevel"/>
    <w:tmpl w:val="E4D8BD66"/>
    <w:lvl w:ilvl="0">
      <w:start w:val="1"/>
      <w:numFmt w:val="upperLetter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8" w15:restartNumberingAfterBreak="0">
    <w:nsid w:val="753079C2"/>
    <w:multiLevelType w:val="hybridMultilevel"/>
    <w:tmpl w:val="4398A6E8"/>
    <w:lvl w:ilvl="0" w:tplc="3432EB3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781E5DDF"/>
    <w:multiLevelType w:val="hybridMultilevel"/>
    <w:tmpl w:val="B7163612"/>
    <w:lvl w:ilvl="0" w:tplc="38C68390">
      <w:start w:val="1"/>
      <w:numFmt w:val="upperLetter"/>
      <w:lvlText w:val="%1."/>
      <w:lvlJc w:val="left"/>
      <w:pPr>
        <w:ind w:left="35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EDE5F0B"/>
    <w:multiLevelType w:val="hybridMultilevel"/>
    <w:tmpl w:val="2B4A1146"/>
    <w:lvl w:ilvl="0" w:tplc="06F05F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6"/>
    <w:rsid w:val="00010B00"/>
    <w:rsid w:val="000229F9"/>
    <w:rsid w:val="00055C24"/>
    <w:rsid w:val="00077452"/>
    <w:rsid w:val="00132B89"/>
    <w:rsid w:val="001D47EB"/>
    <w:rsid w:val="00230610"/>
    <w:rsid w:val="002327C9"/>
    <w:rsid w:val="00283579"/>
    <w:rsid w:val="002E18E2"/>
    <w:rsid w:val="002F4AD6"/>
    <w:rsid w:val="00314F65"/>
    <w:rsid w:val="00331C8F"/>
    <w:rsid w:val="00395C76"/>
    <w:rsid w:val="003C6FDB"/>
    <w:rsid w:val="00474BAC"/>
    <w:rsid w:val="004964DE"/>
    <w:rsid w:val="004F2EAB"/>
    <w:rsid w:val="0055761B"/>
    <w:rsid w:val="005616EA"/>
    <w:rsid w:val="0056577E"/>
    <w:rsid w:val="00600D46"/>
    <w:rsid w:val="00650CD0"/>
    <w:rsid w:val="006C4EB9"/>
    <w:rsid w:val="006D1CEC"/>
    <w:rsid w:val="006F38F6"/>
    <w:rsid w:val="00752B49"/>
    <w:rsid w:val="00763CB2"/>
    <w:rsid w:val="00781B90"/>
    <w:rsid w:val="00907435"/>
    <w:rsid w:val="009217AE"/>
    <w:rsid w:val="009766F5"/>
    <w:rsid w:val="00977919"/>
    <w:rsid w:val="009F667F"/>
    <w:rsid w:val="00A0247D"/>
    <w:rsid w:val="00A532B5"/>
    <w:rsid w:val="00A809CF"/>
    <w:rsid w:val="00A83620"/>
    <w:rsid w:val="00AF3EC0"/>
    <w:rsid w:val="00B411BC"/>
    <w:rsid w:val="00B97731"/>
    <w:rsid w:val="00BB3D26"/>
    <w:rsid w:val="00C13548"/>
    <w:rsid w:val="00C7232C"/>
    <w:rsid w:val="00C85E95"/>
    <w:rsid w:val="00CA315C"/>
    <w:rsid w:val="00CE0163"/>
    <w:rsid w:val="00D82C83"/>
    <w:rsid w:val="00D96C31"/>
    <w:rsid w:val="00DC37A6"/>
    <w:rsid w:val="00DC53DE"/>
    <w:rsid w:val="00DC7625"/>
    <w:rsid w:val="00E80317"/>
    <w:rsid w:val="00ED2B6E"/>
    <w:rsid w:val="00EF65BC"/>
    <w:rsid w:val="00F06F9A"/>
    <w:rsid w:val="00F467E7"/>
    <w:rsid w:val="00F77F55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759F"/>
  <w15:docId w15:val="{55ACE177-2790-4157-B320-FF7DC638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Antrat1">
    <w:name w:val="heading 1"/>
    <w:basedOn w:val="prastasis"/>
    <w:next w:val="prastasis"/>
    <w:pPr>
      <w:keepNext/>
    </w:pPr>
    <w:rPr>
      <w:sz w:val="24"/>
      <w:lang w:val="lt-LT"/>
    </w:rPr>
  </w:style>
  <w:style w:type="paragraph" w:styleId="Antrat2">
    <w:name w:val="heading 2"/>
    <w:basedOn w:val="prastasis"/>
    <w:next w:val="prastasis"/>
    <w:pPr>
      <w:keepNext/>
      <w:jc w:val="right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pPr>
      <w:keepNext/>
      <w:jc w:val="center"/>
      <w:outlineLvl w:val="2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jc w:val="center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pPr>
      <w:widowControl w:val="0"/>
      <w:suppressAutoHyphens w:val="0"/>
      <w:spacing w:before="240" w:after="60"/>
      <w:outlineLvl w:val="6"/>
    </w:pPr>
    <w:rPr>
      <w:kern w:val="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atytasispastraiposriftasCharChar1CharChar">
    <w:name w:val="Numatytasis pastraipos šriftas;Char Char1 Знак Знак Char Char"/>
    <w:rPr>
      <w:w w:val="100"/>
      <w:position w:val="-1"/>
      <w:effect w:val="none"/>
      <w:vertAlign w:val="baseline"/>
      <w:cs w:val="0"/>
      <w:em w:val="none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CharChar1Char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prastasiniatinklioprastasistinklapis">
    <w:name w:val="Įprastas (žiniatinklio);Įprastasis (tinklapis)"/>
    <w:basedOn w:val="prastasis"/>
    <w:pPr>
      <w:spacing w:before="100" w:after="100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ww-tablecontents">
    <w:name w:val="ww-tablecontents"/>
    <w:basedOn w:val="prastasis"/>
    <w:pPr>
      <w:spacing w:before="150" w:after="225"/>
    </w:pPr>
    <w:rPr>
      <w:sz w:val="24"/>
      <w:szCs w:val="24"/>
    </w:rPr>
  </w:style>
  <w:style w:type="character" w:customStyle="1" w:styleId="prastasistinklapisDiagrama">
    <w:name w:val="Įprastasis (tinklapis) Diagrama"/>
    <w:rPr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</w:style>
  <w:style w:type="paragraph" w:styleId="Komentarotema">
    <w:name w:val="annotation subject"/>
    <w:basedOn w:val="Komentarotekstas"/>
    <w:next w:val="Komentarotekstas"/>
    <w:rPr>
      <w:b/>
      <w:bCs/>
    </w:rPr>
  </w:style>
  <w:style w:type="paragraph" w:customStyle="1" w:styleId="prastasistinklapis1">
    <w:name w:val="Įprastasis (tinklapis)1"/>
    <w:basedOn w:val="prastasis"/>
    <w:pPr>
      <w:suppressAutoHyphens w:val="0"/>
      <w:spacing w:before="280" w:after="119"/>
    </w:pPr>
    <w:rPr>
      <w:sz w:val="24"/>
      <w:szCs w:val="24"/>
      <w:lang w:val="lt-LT" w:eastAsia="ar-SA"/>
    </w:rPr>
  </w:style>
  <w:style w:type="paragraph" w:customStyle="1" w:styleId="2">
    <w:name w:val="Обычный (веб)2"/>
    <w:basedOn w:val="prastasis"/>
    <w:pPr>
      <w:spacing w:before="100" w:after="100"/>
    </w:pPr>
    <w:rPr>
      <w:sz w:val="24"/>
    </w:rPr>
  </w:style>
  <w:style w:type="paragraph" w:styleId="Pagrindinistekstas">
    <w:name w:val="Body Text"/>
    <w:basedOn w:val="prastasis"/>
    <w:pPr>
      <w:jc w:val="both"/>
    </w:pPr>
    <w:rPr>
      <w:sz w:val="24"/>
      <w:lang w:val="lt-LT" w:eastAsia="lt-LT"/>
    </w:rPr>
  </w:style>
  <w:style w:type="paragraph" w:customStyle="1" w:styleId="CharChar1">
    <w:name w:val="Char Char1 Знак Знак"/>
    <w:basedOn w:val="prastasis"/>
    <w:pPr>
      <w:spacing w:after="160" w:line="240" w:lineRule="atLeast"/>
    </w:pPr>
    <w:rPr>
      <w:rFonts w:ascii="Tahoma" w:hAnsi="Tahoma"/>
      <w:lang w:val="en-US" w:eastAsia="en-US"/>
    </w:rPr>
  </w:style>
  <w:style w:type="character" w:customStyle="1" w:styleId="shorttext">
    <w:name w:val="short_text"/>
    <w:basedOn w:val="NumatytasispastraiposriftasCharChar1Char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NumatytasispastraiposriftasCharChar1CharChar"/>
    <w:rPr>
      <w:w w:val="100"/>
      <w:position w:val="-1"/>
      <w:effect w:val="none"/>
      <w:vertAlign w:val="baseline"/>
      <w:cs w:val="0"/>
      <w:em w:val="none"/>
    </w:rPr>
  </w:style>
  <w:style w:type="character" w:styleId="Hipersaitas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pP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eastAsia="lt-LT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NumatytasispastraiposriftasCharChar1Char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1DiagramaDiagramaDiagramaDiagramaDiagramaDiagramaDiagramaDiagramaDiagramaDiagramaDiagramaDiagrama">
    <w:name w:val="Char Char1 Diagrama Diagrama Знак Знак Diagrama Diagrama Знак Знак Diagrama Diagrama Знак Знак Diagrama Diagrama Знак Знак Diagrama Diagrama Знак Знак Diagrama Diagrama"/>
    <w:basedOn w:val="prastasis"/>
    <w:pPr>
      <w:spacing w:after="160" w:line="240" w:lineRule="atLeast"/>
    </w:pPr>
    <w:rPr>
      <w:rFonts w:ascii="Tahoma" w:hAnsi="Tahoma"/>
      <w:lang w:val="en-US" w:eastAsia="en-US"/>
    </w:rPr>
  </w:style>
  <w:style w:type="character" w:customStyle="1" w:styleId="hpsatn">
    <w:name w:val="hps atn"/>
    <w:rPr>
      <w:w w:val="100"/>
      <w:position w:val="-1"/>
      <w:effect w:val="none"/>
      <w:vertAlign w:val="baseline"/>
      <w:cs w:val="0"/>
      <w:em w:val="none"/>
    </w:rPr>
  </w:style>
  <w:style w:type="paragraph" w:customStyle="1" w:styleId="DiagramaDiagramaDiagramaDiagramaDiagramaDiagrama">
    <w:name w:val="Diagrama Diagrama Знак Знак Diagrama Diagrama Diagrama Diagrama"/>
    <w:basedOn w:val="prastasis"/>
    <w:pPr>
      <w:spacing w:after="160" w:line="240" w:lineRule="atLeast"/>
    </w:pPr>
    <w:rPr>
      <w:rFonts w:ascii="Tahoma" w:hAnsi="Tahoma"/>
      <w:lang w:val="en-US" w:eastAsia="en-US"/>
    </w:rPr>
  </w:style>
  <w:style w:type="character" w:customStyle="1" w:styleId="Antrat1Diagrama">
    <w:name w:val="Antraštė 1 Diagrama"/>
    <w:rPr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964DE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6D1CEC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sdarzel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F+ns7HWcShZ3Ta7UMbD9dzsbw==">AMUW2mX8axYeEH+52zGUS87Alx2ajdygvPpjXxvMWXc8uJFRrzd9E3Hq/wnxU2i6y2puji2OiToY9qu/6mF856MCOZcX9Y5SQxg4mwHCESQNAJz1z4f8kKs=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Vartotojas</cp:lastModifiedBy>
  <cp:revision>7</cp:revision>
  <cp:lastPrinted>2021-09-29T07:28:00Z</cp:lastPrinted>
  <dcterms:created xsi:type="dcterms:W3CDTF">2022-12-06T07:08:00Z</dcterms:created>
  <dcterms:modified xsi:type="dcterms:W3CDTF">2022-12-14T09:00:00Z</dcterms:modified>
</cp:coreProperties>
</file>