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0E5E" w:rsidRPr="004F6A12" w:rsidRDefault="000E361A" w:rsidP="00C112D7">
      <w:pPr>
        <w:spacing w:after="0" w:line="240" w:lineRule="auto"/>
        <w:ind w:firstLine="720"/>
        <w:jc w:val="center"/>
        <w:rPr>
          <w:color w:val="auto"/>
          <w:lang w:val="lt-LT"/>
        </w:rPr>
      </w:pPr>
      <w:r w:rsidRPr="004F6A12">
        <w:rPr>
          <w:b/>
          <w:color w:val="auto"/>
          <w:sz w:val="28"/>
          <w:lang w:val="lt-LT"/>
        </w:rPr>
        <w:t>ŠILALĖS LOPŠELIS-DARŽELIS „ŽIOGELIS“</w:t>
      </w:r>
      <w:r w:rsidRPr="004F6A12">
        <w:rPr>
          <w:b/>
          <w:color w:val="auto"/>
          <w:sz w:val="28"/>
          <w:lang w:val="lt-LT"/>
        </w:rPr>
        <w:br/>
      </w:r>
      <w:r w:rsidRPr="004F6A12">
        <w:rPr>
          <w:i/>
          <w:color w:val="auto"/>
          <w:sz w:val="19"/>
          <w:lang w:val="lt-LT"/>
        </w:rPr>
        <w:t xml:space="preserve"> Kovo 11-osios g. 22, LT-75135 Šilalė, tel. +370 449 74496,</w:t>
      </w:r>
      <w:r w:rsidR="00760F16" w:rsidRPr="004F6A12">
        <w:rPr>
          <w:i/>
          <w:color w:val="auto"/>
          <w:sz w:val="19"/>
          <w:lang w:val="lt-LT"/>
        </w:rPr>
        <w:t xml:space="preserve"> el. p. info@silalesdarzelis.lt</w:t>
      </w:r>
    </w:p>
    <w:p w:rsidR="00BD0E5E" w:rsidRPr="004F6A12" w:rsidRDefault="00BD0E5E" w:rsidP="00C112D7">
      <w:pPr>
        <w:pBdr>
          <w:bottom w:val="single" w:sz="12" w:space="1" w:color="1B365D"/>
        </w:pBdr>
        <w:spacing w:after="0" w:line="240" w:lineRule="auto"/>
        <w:jc w:val="both"/>
        <w:rPr>
          <w:color w:val="auto"/>
          <w:lang w:val="lt-LT"/>
        </w:rPr>
      </w:pPr>
    </w:p>
    <w:p w:rsidR="000A22F5" w:rsidRPr="004F6A12" w:rsidRDefault="000A22F5" w:rsidP="00C112D7">
      <w:pPr>
        <w:spacing w:after="0" w:line="240" w:lineRule="auto"/>
        <w:ind w:firstLine="720"/>
        <w:jc w:val="center"/>
        <w:rPr>
          <w:b/>
          <w:color w:val="auto"/>
          <w:sz w:val="24"/>
          <w:lang w:val="lt-LT"/>
        </w:rPr>
      </w:pPr>
    </w:p>
    <w:p w:rsidR="00F625B8" w:rsidRPr="004F6A12" w:rsidRDefault="00760F16" w:rsidP="004F6A12">
      <w:pPr>
        <w:spacing w:after="0" w:line="240" w:lineRule="auto"/>
        <w:jc w:val="center"/>
        <w:rPr>
          <w:b/>
          <w:color w:val="auto"/>
          <w:sz w:val="24"/>
          <w:lang w:val="lt-LT"/>
        </w:rPr>
      </w:pPr>
      <w:r w:rsidRPr="004F6A12">
        <w:rPr>
          <w:b/>
          <w:color w:val="auto"/>
          <w:sz w:val="24"/>
          <w:lang w:val="lt-LT"/>
        </w:rPr>
        <w:t>INFORM</w:t>
      </w:r>
      <w:bookmarkStart w:id="0" w:name="_GoBack"/>
      <w:bookmarkEnd w:id="0"/>
      <w:r w:rsidRPr="004F6A12">
        <w:rPr>
          <w:b/>
          <w:color w:val="auto"/>
          <w:sz w:val="24"/>
          <w:lang w:val="lt-LT"/>
        </w:rPr>
        <w:t>ACIJA</w:t>
      </w:r>
    </w:p>
    <w:p w:rsidR="004F6A12" w:rsidRPr="004F6A12" w:rsidRDefault="000E361A" w:rsidP="004F6A12">
      <w:pPr>
        <w:spacing w:after="0" w:line="240" w:lineRule="auto"/>
        <w:jc w:val="center"/>
        <w:rPr>
          <w:b/>
          <w:color w:val="auto"/>
          <w:sz w:val="24"/>
          <w:lang w:val="lt-LT"/>
        </w:rPr>
      </w:pPr>
      <w:r w:rsidRPr="004F6A12">
        <w:rPr>
          <w:b/>
          <w:color w:val="auto"/>
          <w:sz w:val="24"/>
          <w:lang w:val="lt-LT"/>
        </w:rPr>
        <w:t xml:space="preserve">DĖL ATRANKOS IKIMOKYKLINIO UGDYMO MOKYTOJO PAREIGYBEI </w:t>
      </w:r>
    </w:p>
    <w:p w:rsidR="00BD0E5E" w:rsidRPr="004F6A12" w:rsidRDefault="000E361A" w:rsidP="004F6A12">
      <w:pPr>
        <w:spacing w:after="0" w:line="240" w:lineRule="auto"/>
        <w:jc w:val="center"/>
        <w:rPr>
          <w:b/>
          <w:color w:val="auto"/>
          <w:sz w:val="24"/>
          <w:lang w:val="lt-LT"/>
        </w:rPr>
      </w:pPr>
      <w:r w:rsidRPr="004F6A12">
        <w:rPr>
          <w:b/>
          <w:color w:val="auto"/>
          <w:sz w:val="24"/>
          <w:lang w:val="lt-LT"/>
        </w:rPr>
        <w:t>UŽIMTI</w:t>
      </w:r>
    </w:p>
    <w:p w:rsidR="00C112D7" w:rsidRPr="004F6A12" w:rsidRDefault="00C112D7" w:rsidP="00C112D7">
      <w:pPr>
        <w:spacing w:after="0" w:line="240" w:lineRule="auto"/>
        <w:ind w:firstLine="720"/>
        <w:jc w:val="center"/>
        <w:rPr>
          <w:b/>
          <w:color w:val="auto"/>
          <w:sz w:val="24"/>
          <w:lang w:val="lt-LT"/>
        </w:rPr>
      </w:pPr>
    </w:p>
    <w:p w:rsidR="00C112D7" w:rsidRPr="004F6A12" w:rsidRDefault="00C112D7" w:rsidP="00C112D7">
      <w:pPr>
        <w:spacing w:after="0" w:line="240" w:lineRule="auto"/>
        <w:ind w:firstLine="720"/>
        <w:jc w:val="center"/>
        <w:rPr>
          <w:color w:val="auto"/>
          <w:lang w:val="lt-LT"/>
        </w:rPr>
      </w:pPr>
    </w:p>
    <w:p w:rsidR="00BD0E5E" w:rsidRPr="004F6A12" w:rsidRDefault="000E361A" w:rsidP="00C112D7">
      <w:pPr>
        <w:spacing w:after="0" w:line="240" w:lineRule="auto"/>
        <w:ind w:firstLine="720"/>
        <w:jc w:val="both"/>
        <w:rPr>
          <w:b/>
          <w:color w:val="auto"/>
          <w:sz w:val="24"/>
          <w:szCs w:val="24"/>
          <w:lang w:val="lt-LT"/>
        </w:rPr>
      </w:pPr>
      <w:r w:rsidRPr="004F6A12">
        <w:rPr>
          <w:color w:val="auto"/>
          <w:sz w:val="24"/>
          <w:szCs w:val="24"/>
          <w:lang w:val="lt-LT"/>
        </w:rPr>
        <w:t xml:space="preserve">Šilalės lopšelis-darželis „Žiogelis“ skelbia atranką </w:t>
      </w:r>
      <w:r w:rsidRPr="004F6A12">
        <w:rPr>
          <w:b/>
          <w:color w:val="auto"/>
          <w:sz w:val="24"/>
          <w:szCs w:val="24"/>
          <w:lang w:val="lt-LT"/>
        </w:rPr>
        <w:t>ikimokyklinio ugdymo mokytojo (1,095 etato)</w:t>
      </w:r>
      <w:r w:rsidRPr="004F6A12">
        <w:rPr>
          <w:color w:val="auto"/>
          <w:sz w:val="24"/>
          <w:szCs w:val="24"/>
          <w:lang w:val="lt-LT"/>
        </w:rPr>
        <w:t xml:space="preserve"> pareigybei užimti </w:t>
      </w:r>
      <w:r w:rsidRPr="004F6A12">
        <w:rPr>
          <w:b/>
          <w:color w:val="auto"/>
          <w:sz w:val="24"/>
          <w:szCs w:val="24"/>
          <w:lang w:val="lt-LT"/>
        </w:rPr>
        <w:t>nuo 2026 m. spalio 5 d.</w:t>
      </w:r>
    </w:p>
    <w:p w:rsidR="00C112D7" w:rsidRPr="004F6A12" w:rsidRDefault="00C112D7" w:rsidP="00C112D7">
      <w:pPr>
        <w:spacing w:after="0" w:line="240" w:lineRule="auto"/>
        <w:ind w:firstLine="720"/>
        <w:jc w:val="both"/>
        <w:rPr>
          <w:color w:val="auto"/>
          <w:sz w:val="24"/>
          <w:szCs w:val="24"/>
          <w:lang w:val="lt-LT"/>
        </w:rPr>
      </w:pPr>
    </w:p>
    <w:p w:rsidR="00BD0E5E" w:rsidRPr="004F6A12" w:rsidRDefault="000E361A" w:rsidP="00C112D7">
      <w:pPr>
        <w:spacing w:after="0" w:line="240" w:lineRule="auto"/>
        <w:ind w:firstLine="720"/>
        <w:jc w:val="both"/>
        <w:rPr>
          <w:color w:val="auto"/>
          <w:sz w:val="24"/>
          <w:szCs w:val="24"/>
          <w:lang w:val="lt-LT"/>
        </w:rPr>
      </w:pPr>
      <w:r w:rsidRPr="004F6A12">
        <w:rPr>
          <w:b/>
          <w:color w:val="auto"/>
          <w:sz w:val="24"/>
          <w:szCs w:val="24"/>
          <w:lang w:val="lt-LT"/>
        </w:rPr>
        <w:t>1. Reikalavimai pretendentams:</w:t>
      </w:r>
    </w:p>
    <w:p w:rsidR="00BD0E5E" w:rsidRPr="004F6A12" w:rsidRDefault="000E361A" w:rsidP="00C112D7">
      <w:pPr>
        <w:spacing w:after="0" w:line="240" w:lineRule="auto"/>
        <w:ind w:firstLine="720"/>
        <w:jc w:val="both"/>
        <w:rPr>
          <w:color w:val="auto"/>
          <w:sz w:val="24"/>
          <w:szCs w:val="24"/>
          <w:lang w:val="lt-LT"/>
        </w:rPr>
      </w:pPr>
      <w:r w:rsidRPr="004F6A12">
        <w:rPr>
          <w:color w:val="auto"/>
          <w:sz w:val="24"/>
          <w:szCs w:val="24"/>
          <w:lang w:val="lt-LT"/>
        </w:rPr>
        <w:t>1.1. Turėti aukštąjį arba aukštesnįjį (specialųjį vidurinį, įgytą iki 1995 metų) išsilavinimą ir būti baigusiam vieną iš mokytojų rengimo ikimokyklinėms įstaigoms arba edukologijos studijų krypties programą;</w:t>
      </w:r>
    </w:p>
    <w:p w:rsidR="00BD0E5E" w:rsidRPr="004F6A12" w:rsidRDefault="000E361A" w:rsidP="00C112D7">
      <w:pPr>
        <w:spacing w:after="0" w:line="240" w:lineRule="auto"/>
        <w:ind w:firstLine="720"/>
        <w:jc w:val="both"/>
        <w:rPr>
          <w:color w:val="auto"/>
          <w:sz w:val="24"/>
          <w:szCs w:val="24"/>
          <w:lang w:val="lt-LT"/>
        </w:rPr>
      </w:pPr>
      <w:r w:rsidRPr="004F6A12">
        <w:rPr>
          <w:color w:val="auto"/>
          <w:sz w:val="24"/>
          <w:szCs w:val="24"/>
          <w:lang w:val="lt-LT"/>
        </w:rPr>
        <w:t>1.2. Turėti auklėtojo (ikimokyklinio ugdymo mokytojo) kvalifikaciją;</w:t>
      </w:r>
    </w:p>
    <w:p w:rsidR="00BD0E5E" w:rsidRPr="004F6A12" w:rsidRDefault="000E361A" w:rsidP="00C112D7">
      <w:pPr>
        <w:spacing w:after="0" w:line="240" w:lineRule="auto"/>
        <w:ind w:firstLine="720"/>
        <w:jc w:val="both"/>
        <w:rPr>
          <w:color w:val="auto"/>
          <w:sz w:val="24"/>
          <w:szCs w:val="24"/>
          <w:lang w:val="lt-LT"/>
        </w:rPr>
      </w:pPr>
      <w:r w:rsidRPr="004F6A12">
        <w:rPr>
          <w:color w:val="auto"/>
          <w:sz w:val="24"/>
          <w:szCs w:val="24"/>
          <w:lang w:val="lt-LT"/>
        </w:rPr>
        <w:t>1.3. Išmanyti ikimokyklinio amžiaus vaikų raidos ypatumus, ugdymo technologijas, būdus, formas bei metodus ir gebėti juos taikyti praktinėje veikloje;</w:t>
      </w:r>
    </w:p>
    <w:p w:rsidR="00BD0E5E" w:rsidRPr="004F6A12" w:rsidRDefault="000E361A" w:rsidP="00C112D7">
      <w:pPr>
        <w:spacing w:after="0" w:line="240" w:lineRule="auto"/>
        <w:ind w:firstLine="720"/>
        <w:jc w:val="both"/>
        <w:rPr>
          <w:color w:val="auto"/>
          <w:sz w:val="24"/>
          <w:szCs w:val="24"/>
          <w:lang w:val="lt-LT"/>
        </w:rPr>
      </w:pPr>
      <w:r w:rsidRPr="004F6A12">
        <w:rPr>
          <w:color w:val="auto"/>
          <w:sz w:val="24"/>
          <w:szCs w:val="24"/>
          <w:lang w:val="lt-LT"/>
        </w:rPr>
        <w:t>1.4. Mokėti savarankiškai planuoti ir organizuoti savo veiklą, rengti ir įgyvendinti projektus, spręsti iškilusias problemas bei konfliktus, dirbti komandoje;</w:t>
      </w:r>
    </w:p>
    <w:p w:rsidR="00BD0E5E" w:rsidRPr="004F6A12" w:rsidRDefault="000E361A" w:rsidP="00C112D7">
      <w:pPr>
        <w:spacing w:after="0" w:line="240" w:lineRule="auto"/>
        <w:ind w:firstLine="720"/>
        <w:jc w:val="both"/>
        <w:rPr>
          <w:color w:val="auto"/>
          <w:sz w:val="24"/>
          <w:szCs w:val="24"/>
          <w:lang w:val="lt-LT"/>
        </w:rPr>
      </w:pPr>
      <w:r w:rsidRPr="004F6A12">
        <w:rPr>
          <w:color w:val="auto"/>
          <w:sz w:val="24"/>
          <w:szCs w:val="24"/>
          <w:lang w:val="lt-LT"/>
        </w:rPr>
        <w:t>1.5. Gebėti naudotis informacinėmis technologijomis;</w:t>
      </w:r>
    </w:p>
    <w:p w:rsidR="00BD0E5E" w:rsidRPr="004F6A12" w:rsidRDefault="000E361A" w:rsidP="00C112D7">
      <w:pPr>
        <w:spacing w:after="0" w:line="240" w:lineRule="auto"/>
        <w:ind w:firstLine="720"/>
        <w:jc w:val="both"/>
        <w:rPr>
          <w:color w:val="auto"/>
          <w:sz w:val="24"/>
          <w:szCs w:val="24"/>
          <w:lang w:val="lt-LT"/>
        </w:rPr>
      </w:pPr>
      <w:r w:rsidRPr="004F6A12">
        <w:rPr>
          <w:color w:val="auto"/>
          <w:sz w:val="24"/>
          <w:szCs w:val="24"/>
          <w:lang w:val="lt-LT"/>
        </w:rPr>
        <w:t>1.6. Išmanyti ikimokyklinio ugdymo programą bei švietimą reglamentuojančius teisės aktus;</w:t>
      </w:r>
    </w:p>
    <w:p w:rsidR="00BD0E5E" w:rsidRPr="004F6A12" w:rsidRDefault="000E361A" w:rsidP="00C112D7">
      <w:pPr>
        <w:spacing w:after="0" w:line="240" w:lineRule="auto"/>
        <w:ind w:firstLine="720"/>
        <w:jc w:val="both"/>
        <w:rPr>
          <w:color w:val="auto"/>
          <w:sz w:val="24"/>
          <w:szCs w:val="24"/>
          <w:lang w:val="lt-LT"/>
        </w:rPr>
      </w:pPr>
      <w:r w:rsidRPr="004F6A12">
        <w:rPr>
          <w:color w:val="auto"/>
          <w:sz w:val="24"/>
          <w:szCs w:val="24"/>
          <w:lang w:val="lt-LT"/>
        </w:rPr>
        <w:t>1.7. Atitikti Lietuvos Respublikos vaiko teisių apsaugos pagrindų įstatymo 57¹ straipsnyje nustatytus reikalavimus.</w:t>
      </w:r>
    </w:p>
    <w:p w:rsidR="00C112D7" w:rsidRPr="004F6A12" w:rsidRDefault="00C112D7" w:rsidP="00C112D7">
      <w:pPr>
        <w:spacing w:after="0" w:line="240" w:lineRule="auto"/>
        <w:ind w:firstLine="720"/>
        <w:jc w:val="both"/>
        <w:rPr>
          <w:color w:val="auto"/>
          <w:sz w:val="24"/>
          <w:szCs w:val="24"/>
          <w:lang w:val="lt-LT"/>
        </w:rPr>
      </w:pPr>
    </w:p>
    <w:p w:rsidR="00BD0E5E" w:rsidRPr="004F6A12" w:rsidRDefault="000E361A" w:rsidP="00C112D7">
      <w:pPr>
        <w:spacing w:after="0" w:line="240" w:lineRule="auto"/>
        <w:ind w:firstLine="720"/>
        <w:jc w:val="both"/>
        <w:rPr>
          <w:color w:val="auto"/>
          <w:sz w:val="24"/>
          <w:szCs w:val="24"/>
          <w:lang w:val="lt-LT"/>
        </w:rPr>
      </w:pPr>
      <w:r w:rsidRPr="004F6A12">
        <w:rPr>
          <w:b/>
          <w:color w:val="auto"/>
          <w:sz w:val="24"/>
          <w:szCs w:val="24"/>
          <w:lang w:val="lt-LT"/>
        </w:rPr>
        <w:t>2. Darbo sąlygos ir užmokestis:</w:t>
      </w:r>
    </w:p>
    <w:p w:rsidR="00BD0E5E" w:rsidRPr="004F6A12" w:rsidRDefault="000E361A" w:rsidP="00C112D7">
      <w:pPr>
        <w:spacing w:after="0" w:line="240" w:lineRule="auto"/>
        <w:ind w:firstLine="720"/>
        <w:jc w:val="both"/>
        <w:rPr>
          <w:color w:val="auto"/>
          <w:sz w:val="24"/>
          <w:szCs w:val="24"/>
          <w:lang w:val="lt-LT"/>
        </w:rPr>
      </w:pPr>
      <w:r w:rsidRPr="004F6A12">
        <w:rPr>
          <w:color w:val="auto"/>
          <w:sz w:val="24"/>
          <w:szCs w:val="24"/>
          <w:lang w:val="lt-LT"/>
        </w:rPr>
        <w:t>2.1. Numatomas darbo krūvis – 1,095 etato (39,4 val. per savaitę);</w:t>
      </w:r>
    </w:p>
    <w:p w:rsidR="00BD0E5E" w:rsidRPr="004F6A12" w:rsidRDefault="000E361A" w:rsidP="00C112D7">
      <w:pPr>
        <w:spacing w:after="0" w:line="240" w:lineRule="auto"/>
        <w:ind w:firstLine="720"/>
        <w:jc w:val="both"/>
        <w:rPr>
          <w:color w:val="auto"/>
          <w:sz w:val="24"/>
          <w:szCs w:val="24"/>
          <w:lang w:val="lt-LT"/>
        </w:rPr>
      </w:pPr>
      <w:r w:rsidRPr="004F6A12">
        <w:rPr>
          <w:color w:val="auto"/>
          <w:sz w:val="24"/>
          <w:szCs w:val="24"/>
          <w:lang w:val="lt-LT"/>
        </w:rPr>
        <w:t>2.2. Atrankos metu renkamas 1 kandidatas;</w:t>
      </w:r>
    </w:p>
    <w:p w:rsidR="00BD0E5E" w:rsidRPr="004F6A12" w:rsidRDefault="000E361A" w:rsidP="00C112D7">
      <w:pPr>
        <w:spacing w:after="0" w:line="240" w:lineRule="auto"/>
        <w:ind w:firstLine="720"/>
        <w:jc w:val="both"/>
        <w:rPr>
          <w:color w:val="auto"/>
          <w:sz w:val="24"/>
          <w:szCs w:val="24"/>
          <w:lang w:val="lt-LT"/>
        </w:rPr>
      </w:pPr>
      <w:r w:rsidRPr="004F6A12">
        <w:rPr>
          <w:color w:val="auto"/>
          <w:sz w:val="24"/>
          <w:szCs w:val="24"/>
          <w:lang w:val="lt-LT"/>
        </w:rPr>
        <w:t xml:space="preserve">2.3. Darbo sutarties rūšis – </w:t>
      </w:r>
      <w:r w:rsidRPr="004F6A12">
        <w:rPr>
          <w:b/>
          <w:color w:val="auto"/>
          <w:sz w:val="24"/>
          <w:szCs w:val="24"/>
          <w:lang w:val="lt-LT"/>
        </w:rPr>
        <w:t>terminuota (iki grįš darbuotojas iš vaiko priežiūros atostogų);</w:t>
      </w:r>
    </w:p>
    <w:p w:rsidR="00BD0E5E" w:rsidRPr="004F6A12" w:rsidRDefault="000E361A" w:rsidP="00C112D7">
      <w:pPr>
        <w:spacing w:after="0" w:line="240" w:lineRule="auto"/>
        <w:ind w:firstLine="720"/>
        <w:jc w:val="both"/>
        <w:rPr>
          <w:color w:val="auto"/>
          <w:sz w:val="24"/>
          <w:szCs w:val="24"/>
          <w:lang w:val="lt-LT"/>
        </w:rPr>
      </w:pPr>
      <w:r w:rsidRPr="004F6A12">
        <w:rPr>
          <w:color w:val="auto"/>
          <w:sz w:val="24"/>
          <w:szCs w:val="24"/>
          <w:lang w:val="lt-LT"/>
        </w:rPr>
        <w:t>2.4. Pareiginės algos koeficientas – nuo 1,1886 iki 1,6693 (priklausomai nuo turimos kvalifikacinės kategorijos ir pedagoginio darbo stažo, vadovaujantis įstaigos Darbo apmokėjimo sistema).</w:t>
      </w:r>
    </w:p>
    <w:p w:rsidR="00C112D7" w:rsidRPr="004F6A12" w:rsidRDefault="00C112D7" w:rsidP="00C112D7">
      <w:pPr>
        <w:spacing w:after="0" w:line="240" w:lineRule="auto"/>
        <w:ind w:firstLine="720"/>
        <w:jc w:val="both"/>
        <w:rPr>
          <w:color w:val="auto"/>
          <w:sz w:val="24"/>
          <w:szCs w:val="24"/>
          <w:lang w:val="lt-LT"/>
        </w:rPr>
      </w:pPr>
    </w:p>
    <w:p w:rsidR="00BD0E5E" w:rsidRPr="004F6A12" w:rsidRDefault="000E361A" w:rsidP="00C112D7">
      <w:pPr>
        <w:spacing w:after="0" w:line="240" w:lineRule="auto"/>
        <w:ind w:firstLine="720"/>
        <w:jc w:val="both"/>
        <w:rPr>
          <w:color w:val="auto"/>
          <w:sz w:val="24"/>
          <w:szCs w:val="24"/>
          <w:lang w:val="lt-LT"/>
        </w:rPr>
      </w:pPr>
      <w:r w:rsidRPr="004F6A12">
        <w:rPr>
          <w:b/>
          <w:color w:val="auto"/>
          <w:sz w:val="24"/>
          <w:szCs w:val="24"/>
          <w:lang w:val="lt-LT"/>
        </w:rPr>
        <w:t xml:space="preserve">3. Pretendentų </w:t>
      </w:r>
      <w:proofErr w:type="spellStart"/>
      <w:r w:rsidRPr="004F6A12">
        <w:rPr>
          <w:b/>
          <w:color w:val="auto"/>
          <w:sz w:val="24"/>
          <w:szCs w:val="24"/>
          <w:lang w:val="lt-LT"/>
        </w:rPr>
        <w:t>privalumai</w:t>
      </w:r>
      <w:proofErr w:type="spellEnd"/>
      <w:r w:rsidRPr="004F6A12">
        <w:rPr>
          <w:b/>
          <w:color w:val="auto"/>
          <w:sz w:val="24"/>
          <w:szCs w:val="24"/>
          <w:lang w:val="lt-LT"/>
        </w:rPr>
        <w:t>:</w:t>
      </w:r>
    </w:p>
    <w:p w:rsidR="00BD0E5E" w:rsidRPr="004F6A12" w:rsidRDefault="000E361A" w:rsidP="00C112D7">
      <w:pPr>
        <w:spacing w:after="0" w:line="240" w:lineRule="auto"/>
        <w:ind w:firstLine="720"/>
        <w:jc w:val="both"/>
        <w:rPr>
          <w:color w:val="auto"/>
          <w:sz w:val="24"/>
          <w:szCs w:val="24"/>
          <w:lang w:val="lt-LT"/>
        </w:rPr>
      </w:pPr>
      <w:r w:rsidRPr="004F6A12">
        <w:rPr>
          <w:color w:val="auto"/>
          <w:sz w:val="24"/>
          <w:szCs w:val="24"/>
          <w:lang w:val="lt-LT"/>
        </w:rPr>
        <w:t>3.1. Ikimokyklinio ugdymo mokytojo darbo patirtis ikimokyklinio ugdymo įstaigoje;</w:t>
      </w:r>
    </w:p>
    <w:p w:rsidR="00BD0E5E" w:rsidRPr="004F6A12" w:rsidRDefault="000E361A" w:rsidP="00C112D7">
      <w:pPr>
        <w:spacing w:after="0" w:line="240" w:lineRule="auto"/>
        <w:ind w:firstLine="720"/>
        <w:jc w:val="both"/>
        <w:rPr>
          <w:color w:val="auto"/>
          <w:sz w:val="24"/>
          <w:szCs w:val="24"/>
          <w:lang w:val="lt-LT"/>
        </w:rPr>
      </w:pPr>
      <w:r w:rsidRPr="004F6A12">
        <w:rPr>
          <w:color w:val="auto"/>
          <w:sz w:val="24"/>
          <w:szCs w:val="24"/>
          <w:lang w:val="lt-LT"/>
        </w:rPr>
        <w:t>3.2. Puikūs komunikaciniai įgūdžiai, gebėjimas bendrauti ir bendradarbiauti, dirbti komandoje.</w:t>
      </w:r>
    </w:p>
    <w:p w:rsidR="00C112D7" w:rsidRPr="004F6A12" w:rsidRDefault="00C112D7" w:rsidP="00C112D7">
      <w:pPr>
        <w:spacing w:after="0" w:line="240" w:lineRule="auto"/>
        <w:ind w:firstLine="720"/>
        <w:jc w:val="both"/>
        <w:rPr>
          <w:color w:val="auto"/>
          <w:sz w:val="24"/>
          <w:szCs w:val="24"/>
          <w:lang w:val="lt-LT"/>
        </w:rPr>
      </w:pPr>
    </w:p>
    <w:p w:rsidR="00BD0E5E" w:rsidRPr="004F6A12" w:rsidRDefault="000E361A" w:rsidP="00C112D7">
      <w:pPr>
        <w:spacing w:after="0" w:line="240" w:lineRule="auto"/>
        <w:ind w:firstLine="720"/>
        <w:jc w:val="both"/>
        <w:rPr>
          <w:color w:val="auto"/>
          <w:sz w:val="24"/>
          <w:szCs w:val="24"/>
          <w:lang w:val="lt-LT"/>
        </w:rPr>
      </w:pPr>
      <w:r w:rsidRPr="004F6A12">
        <w:rPr>
          <w:b/>
          <w:color w:val="auto"/>
          <w:sz w:val="24"/>
          <w:szCs w:val="24"/>
          <w:lang w:val="lt-LT"/>
        </w:rPr>
        <w:t>4. Pateikiami dokumentai:</w:t>
      </w:r>
    </w:p>
    <w:p w:rsidR="00BD0E5E" w:rsidRPr="004F6A12" w:rsidRDefault="000E361A" w:rsidP="00C112D7">
      <w:pPr>
        <w:spacing w:after="0" w:line="240" w:lineRule="auto"/>
        <w:ind w:firstLine="720"/>
        <w:jc w:val="both"/>
        <w:rPr>
          <w:color w:val="auto"/>
          <w:sz w:val="24"/>
          <w:szCs w:val="24"/>
          <w:lang w:val="lt-LT"/>
        </w:rPr>
      </w:pPr>
      <w:r w:rsidRPr="004F6A12">
        <w:rPr>
          <w:color w:val="auto"/>
          <w:sz w:val="24"/>
          <w:szCs w:val="24"/>
          <w:lang w:val="lt-LT"/>
        </w:rPr>
        <w:t>4.1. Prašymas leisti dalyvauti atrankoje (1 priedas);</w:t>
      </w:r>
    </w:p>
    <w:p w:rsidR="00BD0E5E" w:rsidRPr="004F6A12" w:rsidRDefault="000E361A" w:rsidP="00C112D7">
      <w:pPr>
        <w:spacing w:after="0" w:line="240" w:lineRule="auto"/>
        <w:ind w:firstLine="720"/>
        <w:jc w:val="both"/>
        <w:rPr>
          <w:color w:val="auto"/>
          <w:sz w:val="24"/>
          <w:szCs w:val="24"/>
          <w:lang w:val="lt-LT"/>
        </w:rPr>
      </w:pPr>
      <w:r w:rsidRPr="004F6A12">
        <w:rPr>
          <w:color w:val="auto"/>
          <w:sz w:val="24"/>
          <w:szCs w:val="24"/>
          <w:lang w:val="lt-LT"/>
        </w:rPr>
        <w:t>4.2. Asmens tapatybę patvirtinančio dokumento kopija;</w:t>
      </w:r>
    </w:p>
    <w:p w:rsidR="00BD0E5E" w:rsidRPr="004F6A12" w:rsidRDefault="000E361A" w:rsidP="00C112D7">
      <w:pPr>
        <w:spacing w:after="0" w:line="240" w:lineRule="auto"/>
        <w:ind w:firstLine="720"/>
        <w:jc w:val="both"/>
        <w:rPr>
          <w:color w:val="auto"/>
          <w:sz w:val="24"/>
          <w:szCs w:val="24"/>
          <w:lang w:val="lt-LT"/>
        </w:rPr>
      </w:pPr>
      <w:r w:rsidRPr="004F6A12">
        <w:rPr>
          <w:color w:val="auto"/>
          <w:sz w:val="24"/>
          <w:szCs w:val="24"/>
          <w:lang w:val="lt-LT"/>
        </w:rPr>
        <w:t>4.3. Išsilavinimą patvirtinančio dokumento kopija;</w:t>
      </w:r>
    </w:p>
    <w:p w:rsidR="00BD0E5E" w:rsidRPr="004F6A12" w:rsidRDefault="000E361A" w:rsidP="00C112D7">
      <w:pPr>
        <w:spacing w:after="0" w:line="240" w:lineRule="auto"/>
        <w:ind w:firstLine="720"/>
        <w:jc w:val="both"/>
        <w:rPr>
          <w:color w:val="auto"/>
          <w:sz w:val="24"/>
          <w:szCs w:val="24"/>
          <w:lang w:val="lt-LT"/>
        </w:rPr>
      </w:pPr>
      <w:r w:rsidRPr="004F6A12">
        <w:rPr>
          <w:color w:val="auto"/>
          <w:sz w:val="24"/>
          <w:szCs w:val="24"/>
          <w:lang w:val="lt-LT"/>
        </w:rPr>
        <w:t>4.4. Kvalifikaciją patvirtinančio dokumento kopija;</w:t>
      </w:r>
    </w:p>
    <w:p w:rsidR="000A22F5" w:rsidRPr="004F6A12" w:rsidRDefault="000E361A" w:rsidP="00C112D7">
      <w:pPr>
        <w:spacing w:after="0" w:line="240" w:lineRule="auto"/>
        <w:ind w:firstLine="720"/>
        <w:jc w:val="both"/>
        <w:rPr>
          <w:color w:val="auto"/>
          <w:sz w:val="24"/>
          <w:szCs w:val="24"/>
          <w:lang w:val="lt-LT"/>
        </w:rPr>
      </w:pPr>
      <w:r w:rsidRPr="004F6A12">
        <w:rPr>
          <w:color w:val="auto"/>
          <w:sz w:val="24"/>
          <w:szCs w:val="24"/>
          <w:lang w:val="lt-LT"/>
        </w:rPr>
        <w:t>4.5.</w:t>
      </w:r>
      <w:r w:rsidR="00760F16" w:rsidRPr="004F6A12">
        <w:rPr>
          <w:color w:val="auto"/>
          <w:sz w:val="24"/>
          <w:szCs w:val="24"/>
          <w:lang w:val="lt-LT"/>
        </w:rPr>
        <w:t xml:space="preserve"> Teisėto darbo su vaikais kodas (galiojanti pažyma / QR kodas, gautas iš e-paslaugų portalo </w:t>
      </w:r>
      <w:proofErr w:type="spellStart"/>
      <w:r w:rsidR="00760F16" w:rsidRPr="004F6A12">
        <w:rPr>
          <w:i/>
          <w:iCs/>
          <w:color w:val="auto"/>
          <w:sz w:val="24"/>
          <w:szCs w:val="24"/>
          <w:lang w:val="lt-LT"/>
        </w:rPr>
        <w:t>epaslaugos.ird.lt</w:t>
      </w:r>
      <w:proofErr w:type="spellEnd"/>
      <w:r w:rsidR="00760F16" w:rsidRPr="004F6A12">
        <w:rPr>
          <w:color w:val="auto"/>
          <w:sz w:val="24"/>
          <w:szCs w:val="24"/>
          <w:lang w:val="lt-LT"/>
        </w:rPr>
        <w:t>)</w:t>
      </w:r>
      <w:r w:rsidR="00760F16" w:rsidRPr="004F6A12">
        <w:rPr>
          <w:rFonts w:cs="Times New Roman"/>
          <w:color w:val="auto"/>
          <w:sz w:val="24"/>
          <w:szCs w:val="24"/>
          <w:shd w:val="clear" w:color="auto" w:fill="FFFFFF"/>
          <w:lang w:val="lt-LT"/>
        </w:rPr>
        <w:t>;</w:t>
      </w:r>
      <w:r w:rsidRPr="004F6A12">
        <w:rPr>
          <w:color w:val="auto"/>
          <w:sz w:val="24"/>
          <w:szCs w:val="24"/>
          <w:lang w:val="lt-LT"/>
        </w:rPr>
        <w:t xml:space="preserve"> </w:t>
      </w:r>
    </w:p>
    <w:p w:rsidR="00BD0E5E" w:rsidRPr="004F6A12" w:rsidRDefault="000A22F5" w:rsidP="00C112D7">
      <w:pPr>
        <w:spacing w:after="0" w:line="240" w:lineRule="auto"/>
        <w:ind w:firstLine="720"/>
        <w:jc w:val="both"/>
        <w:rPr>
          <w:color w:val="auto"/>
          <w:sz w:val="24"/>
          <w:szCs w:val="24"/>
          <w:lang w:val="lt-LT"/>
        </w:rPr>
      </w:pPr>
      <w:r w:rsidRPr="004F6A12">
        <w:rPr>
          <w:color w:val="auto"/>
          <w:sz w:val="24"/>
          <w:szCs w:val="24"/>
          <w:lang w:val="lt-LT"/>
        </w:rPr>
        <w:t>4.6.</w:t>
      </w:r>
      <w:r w:rsidR="00760F16" w:rsidRPr="004F6A12">
        <w:rPr>
          <w:color w:val="auto"/>
          <w:sz w:val="24"/>
          <w:szCs w:val="24"/>
          <w:lang w:val="lt-LT"/>
        </w:rPr>
        <w:t xml:space="preserve"> </w:t>
      </w:r>
      <w:r w:rsidR="000E361A" w:rsidRPr="004F6A12">
        <w:rPr>
          <w:color w:val="auto"/>
          <w:sz w:val="24"/>
          <w:szCs w:val="24"/>
          <w:lang w:val="lt-LT"/>
        </w:rPr>
        <w:t>Gyvenimo aprašymas (CV);</w:t>
      </w:r>
    </w:p>
    <w:p w:rsidR="00F625B8" w:rsidRPr="004F6A12" w:rsidRDefault="000A22F5" w:rsidP="00C112D7">
      <w:pPr>
        <w:spacing w:after="0" w:line="240" w:lineRule="auto"/>
        <w:ind w:firstLine="720"/>
        <w:jc w:val="both"/>
        <w:rPr>
          <w:color w:val="auto"/>
          <w:sz w:val="24"/>
          <w:szCs w:val="24"/>
          <w:lang w:val="lt-LT"/>
        </w:rPr>
      </w:pPr>
      <w:r w:rsidRPr="004F6A12">
        <w:rPr>
          <w:color w:val="auto"/>
          <w:sz w:val="24"/>
          <w:szCs w:val="24"/>
          <w:lang w:val="lt-LT"/>
        </w:rPr>
        <w:lastRenderedPageBreak/>
        <w:t>4.7</w:t>
      </w:r>
      <w:r w:rsidR="000E361A" w:rsidRPr="004F6A12">
        <w:rPr>
          <w:color w:val="auto"/>
          <w:sz w:val="24"/>
          <w:szCs w:val="24"/>
          <w:lang w:val="lt-LT"/>
        </w:rPr>
        <w:t>. Buvusių darboviečių rekomendacijos (pateikti neprivaloma, pretendentų nuožiūra).</w:t>
      </w:r>
    </w:p>
    <w:p w:rsidR="00C112D7" w:rsidRPr="004F6A12" w:rsidRDefault="00C112D7" w:rsidP="00C112D7">
      <w:pPr>
        <w:spacing w:after="0" w:line="240" w:lineRule="auto"/>
        <w:ind w:firstLine="720"/>
        <w:jc w:val="both"/>
        <w:rPr>
          <w:color w:val="auto"/>
          <w:sz w:val="24"/>
          <w:szCs w:val="24"/>
          <w:lang w:val="lt-LT"/>
        </w:rPr>
      </w:pPr>
    </w:p>
    <w:p w:rsidR="00BD0E5E" w:rsidRPr="004F6A12" w:rsidRDefault="000E361A" w:rsidP="00C112D7">
      <w:pPr>
        <w:spacing w:after="0" w:line="240" w:lineRule="auto"/>
        <w:ind w:firstLine="720"/>
        <w:jc w:val="both"/>
        <w:rPr>
          <w:color w:val="auto"/>
          <w:sz w:val="24"/>
          <w:szCs w:val="24"/>
          <w:lang w:val="lt-LT"/>
        </w:rPr>
      </w:pPr>
      <w:r w:rsidRPr="004F6A12">
        <w:rPr>
          <w:b/>
          <w:color w:val="auto"/>
          <w:sz w:val="24"/>
          <w:szCs w:val="24"/>
          <w:lang w:val="lt-LT"/>
        </w:rPr>
        <w:t>5. Dokumentų pateikimo tvarka ir terminai:</w:t>
      </w:r>
    </w:p>
    <w:p w:rsidR="00BD0E5E" w:rsidRPr="004F6A12" w:rsidRDefault="000E361A" w:rsidP="00C112D7">
      <w:pPr>
        <w:spacing w:after="0" w:line="240" w:lineRule="auto"/>
        <w:ind w:firstLine="720"/>
        <w:jc w:val="both"/>
        <w:rPr>
          <w:color w:val="auto"/>
          <w:sz w:val="24"/>
          <w:szCs w:val="24"/>
          <w:lang w:val="lt-LT"/>
        </w:rPr>
      </w:pPr>
      <w:r w:rsidRPr="004F6A12">
        <w:rPr>
          <w:color w:val="auto"/>
          <w:sz w:val="24"/>
          <w:szCs w:val="24"/>
          <w:lang w:val="lt-LT"/>
        </w:rPr>
        <w:t>5.1. Dokument</w:t>
      </w:r>
      <w:r w:rsidR="008D2D1A" w:rsidRPr="004F6A12">
        <w:rPr>
          <w:color w:val="auto"/>
          <w:sz w:val="24"/>
          <w:szCs w:val="24"/>
          <w:lang w:val="lt-LT"/>
        </w:rPr>
        <w:t>ai priimami darbo dienomis (I-IV) nuo 7.30 val. iki 16</w:t>
      </w:r>
      <w:r w:rsidRPr="004F6A12">
        <w:rPr>
          <w:color w:val="auto"/>
          <w:sz w:val="24"/>
          <w:szCs w:val="24"/>
          <w:lang w:val="lt-LT"/>
        </w:rPr>
        <w:t>.</w:t>
      </w:r>
      <w:r w:rsidR="008D2D1A" w:rsidRPr="004F6A12">
        <w:rPr>
          <w:color w:val="auto"/>
          <w:sz w:val="24"/>
          <w:szCs w:val="24"/>
          <w:lang w:val="lt-LT"/>
        </w:rPr>
        <w:t>3</w:t>
      </w:r>
      <w:r w:rsidRPr="004F6A12">
        <w:rPr>
          <w:color w:val="auto"/>
          <w:sz w:val="24"/>
          <w:szCs w:val="24"/>
          <w:lang w:val="lt-LT"/>
        </w:rPr>
        <w:t>0 val.</w:t>
      </w:r>
      <w:r w:rsidR="008D2D1A" w:rsidRPr="004F6A12">
        <w:rPr>
          <w:color w:val="auto"/>
          <w:sz w:val="24"/>
          <w:szCs w:val="24"/>
          <w:lang w:val="lt-LT"/>
        </w:rPr>
        <w:t xml:space="preserve"> (V nuo 7.30 iki 15.15 val.)</w:t>
      </w:r>
      <w:r w:rsidRPr="004F6A12">
        <w:rPr>
          <w:color w:val="auto"/>
          <w:sz w:val="24"/>
          <w:szCs w:val="24"/>
          <w:lang w:val="lt-LT"/>
        </w:rPr>
        <w:t xml:space="preserve"> tiesiogiai Šilalės lopšelio-darželio „Žiogelis“ raštinėje (adresu: Kovo 11-osios g. 22, Šilalė) arba siunčiami el. paštu </w:t>
      </w:r>
      <w:proofErr w:type="spellStart"/>
      <w:r w:rsidRPr="004F6A12">
        <w:rPr>
          <w:color w:val="auto"/>
          <w:sz w:val="24"/>
          <w:szCs w:val="24"/>
          <w:lang w:val="lt-LT"/>
        </w:rPr>
        <w:t>info@silalesdarzelis.lt</w:t>
      </w:r>
      <w:proofErr w:type="spellEnd"/>
      <w:r w:rsidRPr="004F6A12">
        <w:rPr>
          <w:color w:val="auto"/>
          <w:sz w:val="24"/>
          <w:szCs w:val="24"/>
          <w:lang w:val="lt-LT"/>
        </w:rPr>
        <w:t xml:space="preserve"> </w:t>
      </w:r>
      <w:r w:rsidR="008D2D1A" w:rsidRPr="004F6A12">
        <w:rPr>
          <w:b/>
          <w:color w:val="auto"/>
          <w:sz w:val="24"/>
          <w:szCs w:val="24"/>
          <w:lang w:val="lt-LT"/>
        </w:rPr>
        <w:t>iki 2026 m. rugsėjo 29 d.</w:t>
      </w:r>
      <w:r w:rsidR="008D2D1A" w:rsidRPr="004F6A12">
        <w:rPr>
          <w:color w:val="auto"/>
          <w:sz w:val="24"/>
          <w:szCs w:val="24"/>
          <w:lang w:val="lt-LT"/>
        </w:rPr>
        <w:t>;</w:t>
      </w:r>
    </w:p>
    <w:p w:rsidR="00BD0E5E" w:rsidRPr="004F6A12" w:rsidRDefault="000E361A" w:rsidP="00C112D7">
      <w:pPr>
        <w:spacing w:after="0" w:line="240" w:lineRule="auto"/>
        <w:ind w:firstLine="720"/>
        <w:jc w:val="both"/>
        <w:rPr>
          <w:color w:val="auto"/>
          <w:sz w:val="24"/>
          <w:szCs w:val="24"/>
          <w:lang w:val="lt-LT"/>
        </w:rPr>
      </w:pPr>
      <w:r w:rsidRPr="004F6A12">
        <w:rPr>
          <w:color w:val="auto"/>
          <w:sz w:val="24"/>
          <w:szCs w:val="24"/>
          <w:lang w:val="lt-LT"/>
        </w:rPr>
        <w:t>5.2. Dokumentų originalai pateikiami atrankos dieną. Sutikrinus originalus su kopijomis, originalai grąžinami pretendentui;</w:t>
      </w:r>
    </w:p>
    <w:p w:rsidR="00BD0E5E" w:rsidRPr="004F6A12" w:rsidRDefault="000E361A" w:rsidP="00C112D7">
      <w:pPr>
        <w:spacing w:after="0" w:line="240" w:lineRule="auto"/>
        <w:ind w:firstLine="720"/>
        <w:jc w:val="both"/>
        <w:rPr>
          <w:color w:val="auto"/>
          <w:sz w:val="24"/>
          <w:szCs w:val="24"/>
          <w:lang w:val="lt-LT"/>
        </w:rPr>
      </w:pPr>
      <w:r w:rsidRPr="004F6A12">
        <w:rPr>
          <w:color w:val="auto"/>
          <w:sz w:val="24"/>
          <w:szCs w:val="24"/>
          <w:lang w:val="lt-LT"/>
        </w:rPr>
        <w:t>5.3. Pretendentams, neatitinkantiems kvalifikacinių reikalavimų, nepateikusiems visų nurodytų dokumentų ar pateikusiems dokumentų originalus, neatitinkančius kopijų, dalyvauti atrankoje neleidžiama.</w:t>
      </w:r>
    </w:p>
    <w:p w:rsidR="00C112D7" w:rsidRPr="004F6A12" w:rsidRDefault="00C112D7" w:rsidP="00C112D7">
      <w:pPr>
        <w:spacing w:after="0" w:line="240" w:lineRule="auto"/>
        <w:ind w:firstLine="720"/>
        <w:jc w:val="both"/>
        <w:rPr>
          <w:color w:val="auto"/>
          <w:sz w:val="24"/>
          <w:szCs w:val="24"/>
          <w:lang w:val="lt-LT"/>
        </w:rPr>
      </w:pPr>
    </w:p>
    <w:p w:rsidR="00BD0E5E" w:rsidRPr="004F6A12" w:rsidRDefault="000E361A" w:rsidP="00C112D7">
      <w:pPr>
        <w:spacing w:after="0" w:line="240" w:lineRule="auto"/>
        <w:ind w:firstLine="720"/>
        <w:jc w:val="both"/>
        <w:rPr>
          <w:color w:val="auto"/>
          <w:sz w:val="24"/>
          <w:szCs w:val="24"/>
          <w:lang w:val="lt-LT"/>
        </w:rPr>
      </w:pPr>
      <w:r w:rsidRPr="004F6A12">
        <w:rPr>
          <w:b/>
          <w:color w:val="auto"/>
          <w:sz w:val="24"/>
          <w:szCs w:val="24"/>
          <w:lang w:val="lt-LT"/>
        </w:rPr>
        <w:t>6. Atrankos eiga:</w:t>
      </w:r>
    </w:p>
    <w:p w:rsidR="00BD0E5E" w:rsidRPr="004F6A12" w:rsidRDefault="000E361A" w:rsidP="00C112D7">
      <w:pPr>
        <w:spacing w:after="0" w:line="240" w:lineRule="auto"/>
        <w:ind w:firstLine="720"/>
        <w:jc w:val="both"/>
        <w:rPr>
          <w:color w:val="auto"/>
          <w:sz w:val="24"/>
          <w:szCs w:val="24"/>
          <w:lang w:val="lt-LT"/>
        </w:rPr>
      </w:pPr>
      <w:r w:rsidRPr="004F6A12">
        <w:rPr>
          <w:color w:val="auto"/>
          <w:sz w:val="24"/>
          <w:szCs w:val="24"/>
          <w:lang w:val="lt-LT"/>
        </w:rPr>
        <w:t>6.1. Atrankos būdas – pateiktų dokumentų analizė ir pokalbis;</w:t>
      </w:r>
    </w:p>
    <w:p w:rsidR="00BD0E5E" w:rsidRPr="004F6A12" w:rsidRDefault="000E361A" w:rsidP="00C112D7">
      <w:pPr>
        <w:spacing w:after="0" w:line="240" w:lineRule="auto"/>
        <w:ind w:firstLine="720"/>
        <w:jc w:val="both"/>
        <w:rPr>
          <w:color w:val="auto"/>
          <w:sz w:val="24"/>
          <w:szCs w:val="24"/>
          <w:lang w:val="lt-LT"/>
        </w:rPr>
      </w:pPr>
      <w:r w:rsidRPr="004F6A12">
        <w:rPr>
          <w:color w:val="auto"/>
          <w:sz w:val="24"/>
          <w:szCs w:val="24"/>
          <w:lang w:val="lt-LT"/>
        </w:rPr>
        <w:t xml:space="preserve">6.2. Atrankos data – </w:t>
      </w:r>
      <w:r w:rsidRPr="004F6A12">
        <w:rPr>
          <w:b/>
          <w:color w:val="auto"/>
          <w:sz w:val="24"/>
          <w:szCs w:val="24"/>
          <w:lang w:val="lt-LT"/>
        </w:rPr>
        <w:t>2026 m. spalio 1 d</w:t>
      </w:r>
      <w:r w:rsidRPr="004F6A12">
        <w:rPr>
          <w:color w:val="auto"/>
          <w:sz w:val="24"/>
          <w:szCs w:val="24"/>
          <w:lang w:val="lt-LT"/>
        </w:rPr>
        <w:t>.;</w:t>
      </w:r>
    </w:p>
    <w:p w:rsidR="00BD0E5E" w:rsidRPr="004F6A12" w:rsidRDefault="000E361A" w:rsidP="00C112D7">
      <w:pPr>
        <w:spacing w:after="0" w:line="240" w:lineRule="auto"/>
        <w:ind w:firstLine="720"/>
        <w:jc w:val="both"/>
        <w:rPr>
          <w:color w:val="auto"/>
          <w:sz w:val="24"/>
          <w:szCs w:val="24"/>
          <w:lang w:val="lt-LT"/>
        </w:rPr>
      </w:pPr>
      <w:r w:rsidRPr="004F6A12">
        <w:rPr>
          <w:color w:val="auto"/>
          <w:sz w:val="24"/>
          <w:szCs w:val="24"/>
          <w:lang w:val="lt-LT"/>
        </w:rPr>
        <w:t xml:space="preserve">6.3. Pretendentai, atitinkantys nustatytus reikalavimus, apie tikslų pokalbio laiką bus </w:t>
      </w:r>
      <w:r w:rsidR="0055408A" w:rsidRPr="004F6A12">
        <w:rPr>
          <w:color w:val="auto"/>
          <w:sz w:val="24"/>
          <w:szCs w:val="24"/>
          <w:lang w:val="lt-LT"/>
        </w:rPr>
        <w:t>informuojami asmeniškai</w:t>
      </w:r>
      <w:r w:rsidRPr="004F6A12">
        <w:rPr>
          <w:color w:val="auto"/>
          <w:sz w:val="24"/>
          <w:szCs w:val="24"/>
          <w:lang w:val="lt-LT"/>
        </w:rPr>
        <w:t xml:space="preserve"> nurodytais kontaktais.</w:t>
      </w:r>
    </w:p>
    <w:p w:rsidR="00C112D7" w:rsidRPr="004F6A12" w:rsidRDefault="00C112D7" w:rsidP="00C112D7">
      <w:pPr>
        <w:spacing w:after="0" w:line="240" w:lineRule="auto"/>
        <w:ind w:firstLine="720"/>
        <w:jc w:val="both"/>
        <w:rPr>
          <w:color w:val="auto"/>
          <w:sz w:val="24"/>
          <w:szCs w:val="24"/>
          <w:lang w:val="lt-LT"/>
        </w:rPr>
      </w:pPr>
    </w:p>
    <w:p w:rsidR="00BD0E5E" w:rsidRPr="004F6A12" w:rsidRDefault="000E361A" w:rsidP="00C112D7">
      <w:pPr>
        <w:spacing w:after="0" w:line="240" w:lineRule="auto"/>
        <w:ind w:firstLine="720"/>
        <w:jc w:val="both"/>
        <w:rPr>
          <w:i/>
          <w:color w:val="auto"/>
          <w:sz w:val="24"/>
          <w:szCs w:val="24"/>
          <w:lang w:val="lt-LT"/>
        </w:rPr>
      </w:pPr>
      <w:r w:rsidRPr="004F6A12">
        <w:rPr>
          <w:i/>
          <w:color w:val="auto"/>
          <w:sz w:val="24"/>
          <w:szCs w:val="24"/>
          <w:lang w:val="lt-LT"/>
        </w:rPr>
        <w:t xml:space="preserve">Išsamesnė informacija teikiama telefonais: +370 449 74496, +370 618 89675 arba el. paštu </w:t>
      </w:r>
      <w:proofErr w:type="spellStart"/>
      <w:r w:rsidRPr="004F6A12">
        <w:rPr>
          <w:i/>
          <w:color w:val="auto"/>
          <w:sz w:val="24"/>
          <w:szCs w:val="24"/>
          <w:lang w:val="lt-LT"/>
        </w:rPr>
        <w:t>info@sila</w:t>
      </w:r>
      <w:r w:rsidR="008D2D1A" w:rsidRPr="004F6A12">
        <w:rPr>
          <w:i/>
          <w:color w:val="auto"/>
          <w:sz w:val="24"/>
          <w:szCs w:val="24"/>
          <w:lang w:val="lt-LT"/>
        </w:rPr>
        <w:t>lesdarzelis.lt</w:t>
      </w:r>
      <w:proofErr w:type="spellEnd"/>
      <w:r w:rsidR="008D2D1A" w:rsidRPr="004F6A12">
        <w:rPr>
          <w:i/>
          <w:color w:val="auto"/>
          <w:sz w:val="24"/>
          <w:szCs w:val="24"/>
          <w:lang w:val="lt-LT"/>
        </w:rPr>
        <w:t xml:space="preserve"> (darbo dienomis I-IV 7</w:t>
      </w:r>
      <w:r w:rsidRPr="004F6A12">
        <w:rPr>
          <w:i/>
          <w:color w:val="auto"/>
          <w:sz w:val="24"/>
          <w:szCs w:val="24"/>
          <w:lang w:val="lt-LT"/>
        </w:rPr>
        <w:t>.</w:t>
      </w:r>
      <w:r w:rsidR="008D2D1A" w:rsidRPr="004F6A12">
        <w:rPr>
          <w:i/>
          <w:color w:val="auto"/>
          <w:sz w:val="24"/>
          <w:szCs w:val="24"/>
          <w:lang w:val="lt-LT"/>
        </w:rPr>
        <w:t>30–16</w:t>
      </w:r>
      <w:r w:rsidRPr="004F6A12">
        <w:rPr>
          <w:i/>
          <w:color w:val="auto"/>
          <w:sz w:val="24"/>
          <w:szCs w:val="24"/>
          <w:lang w:val="lt-LT"/>
        </w:rPr>
        <w:t>.</w:t>
      </w:r>
      <w:r w:rsidR="008D2D1A" w:rsidRPr="004F6A12">
        <w:rPr>
          <w:i/>
          <w:color w:val="auto"/>
          <w:sz w:val="24"/>
          <w:szCs w:val="24"/>
          <w:lang w:val="lt-LT"/>
        </w:rPr>
        <w:t>30</w:t>
      </w:r>
      <w:r w:rsidRPr="004F6A12">
        <w:rPr>
          <w:i/>
          <w:color w:val="auto"/>
          <w:sz w:val="24"/>
          <w:szCs w:val="24"/>
          <w:lang w:val="lt-LT"/>
        </w:rPr>
        <w:t xml:space="preserve"> val.</w:t>
      </w:r>
      <w:r w:rsidR="008D2D1A" w:rsidRPr="004F6A12">
        <w:rPr>
          <w:i/>
          <w:color w:val="auto"/>
          <w:sz w:val="24"/>
          <w:szCs w:val="24"/>
          <w:lang w:val="lt-LT"/>
        </w:rPr>
        <w:t xml:space="preserve"> V 7.30 – 15.15 val.</w:t>
      </w:r>
      <w:r w:rsidRPr="004F6A12">
        <w:rPr>
          <w:i/>
          <w:color w:val="auto"/>
          <w:sz w:val="24"/>
          <w:szCs w:val="24"/>
          <w:lang w:val="lt-LT"/>
        </w:rPr>
        <w:t>).</w:t>
      </w:r>
    </w:p>
    <w:p w:rsidR="00760F16" w:rsidRPr="004F6A12" w:rsidRDefault="00760F16" w:rsidP="00C112D7">
      <w:pPr>
        <w:spacing w:after="0" w:line="240" w:lineRule="auto"/>
        <w:ind w:firstLine="720"/>
        <w:jc w:val="both"/>
        <w:rPr>
          <w:i/>
          <w:color w:val="auto"/>
          <w:sz w:val="24"/>
          <w:szCs w:val="24"/>
          <w:lang w:val="lt-LT"/>
        </w:rPr>
      </w:pPr>
    </w:p>
    <w:p w:rsidR="00760F16" w:rsidRPr="004F6A12" w:rsidRDefault="00760F16" w:rsidP="00C112D7">
      <w:pPr>
        <w:spacing w:after="0" w:line="240" w:lineRule="auto"/>
        <w:ind w:firstLine="720"/>
        <w:jc w:val="both"/>
        <w:rPr>
          <w:color w:val="auto"/>
          <w:sz w:val="24"/>
          <w:szCs w:val="24"/>
          <w:lang w:val="lt-LT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3120"/>
        <w:gridCol w:w="3120"/>
        <w:gridCol w:w="3120"/>
      </w:tblGrid>
      <w:tr w:rsidR="000A22F5" w:rsidRPr="004F6A12">
        <w:tc>
          <w:tcPr>
            <w:tcW w:w="3120" w:type="dxa"/>
          </w:tcPr>
          <w:p w:rsidR="00BD0E5E" w:rsidRPr="004F6A12" w:rsidRDefault="00BD0E5E" w:rsidP="00C112D7">
            <w:pPr>
              <w:spacing w:after="0" w:line="240" w:lineRule="auto"/>
              <w:ind w:firstLine="720"/>
              <w:jc w:val="both"/>
              <w:rPr>
                <w:color w:val="auto"/>
                <w:sz w:val="24"/>
                <w:szCs w:val="24"/>
                <w:lang w:val="lt-LT"/>
              </w:rPr>
            </w:pPr>
          </w:p>
        </w:tc>
        <w:tc>
          <w:tcPr>
            <w:tcW w:w="3120" w:type="dxa"/>
          </w:tcPr>
          <w:p w:rsidR="00BD0E5E" w:rsidRPr="004F6A12" w:rsidRDefault="00BD0E5E" w:rsidP="00C112D7">
            <w:pPr>
              <w:spacing w:after="0" w:line="240" w:lineRule="auto"/>
              <w:ind w:firstLine="720"/>
              <w:jc w:val="both"/>
              <w:rPr>
                <w:color w:val="auto"/>
                <w:sz w:val="24"/>
                <w:szCs w:val="24"/>
                <w:lang w:val="lt-LT"/>
              </w:rPr>
            </w:pPr>
          </w:p>
        </w:tc>
        <w:tc>
          <w:tcPr>
            <w:tcW w:w="3120" w:type="dxa"/>
          </w:tcPr>
          <w:p w:rsidR="00BD0E5E" w:rsidRPr="004F6A12" w:rsidRDefault="00BD0E5E" w:rsidP="00C112D7">
            <w:pPr>
              <w:spacing w:after="0" w:line="240" w:lineRule="auto"/>
              <w:ind w:firstLine="720"/>
              <w:jc w:val="both"/>
              <w:rPr>
                <w:color w:val="auto"/>
                <w:sz w:val="24"/>
                <w:szCs w:val="24"/>
                <w:lang w:val="lt-LT"/>
              </w:rPr>
            </w:pPr>
          </w:p>
        </w:tc>
      </w:tr>
    </w:tbl>
    <w:p w:rsidR="000E361A" w:rsidRPr="004F6A12" w:rsidRDefault="000E361A" w:rsidP="00C112D7">
      <w:pPr>
        <w:spacing w:after="0" w:line="240" w:lineRule="auto"/>
        <w:ind w:firstLine="720"/>
        <w:jc w:val="both"/>
        <w:rPr>
          <w:color w:val="auto"/>
          <w:sz w:val="24"/>
          <w:szCs w:val="24"/>
          <w:lang w:val="lt-LT"/>
        </w:rPr>
      </w:pPr>
    </w:p>
    <w:sectPr w:rsidR="000E361A" w:rsidRPr="004F6A12" w:rsidSect="00034616">
      <w:pgSz w:w="12240" w:h="15840"/>
      <w:pgMar w:top="1152" w:right="1440" w:bottom="1152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modern"/>
    <w:pitch w:val="fixed"/>
    <w:sig w:usb0="00000003" w:usb1="00000000" w:usb2="00000000" w:usb3="00000000" w:csb0="00000001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raassunumeriai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raassunumeriai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Sraassuenkleliai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Sraassuenkleliai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raassunumeriai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Sraassuenkleliai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396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0A22F5"/>
    <w:rsid w:val="000E361A"/>
    <w:rsid w:val="0015074B"/>
    <w:rsid w:val="0029639D"/>
    <w:rsid w:val="00326F90"/>
    <w:rsid w:val="004F6A12"/>
    <w:rsid w:val="0055408A"/>
    <w:rsid w:val="00760F16"/>
    <w:rsid w:val="008D2D1A"/>
    <w:rsid w:val="00AA1D8D"/>
    <w:rsid w:val="00B47730"/>
    <w:rsid w:val="00BD0E5E"/>
    <w:rsid w:val="00C112D7"/>
    <w:rsid w:val="00CB0664"/>
    <w:rsid w:val="00EA42D0"/>
    <w:rsid w:val="00F625B8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A95FE1B"/>
  <w14:defaultImageDpi w14:val="300"/>
  <w15:docId w15:val="{1C779861-9A48-4407-B361-0E3792CEC6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sid w:val="00FC693F"/>
    <w:rPr>
      <w:rFonts w:ascii="Times New Roman" w:hAnsi="Times New Roman"/>
      <w:color w:val="333333"/>
    </w:rPr>
  </w:style>
  <w:style w:type="paragraph" w:styleId="Antrat1">
    <w:name w:val="heading 1"/>
    <w:basedOn w:val="prastasis"/>
    <w:next w:val="prastasis"/>
    <w:link w:val="Antrat1Diagrama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ntrat2">
    <w:name w:val="heading 2"/>
    <w:basedOn w:val="prastasis"/>
    <w:next w:val="prastasis"/>
    <w:link w:val="Antrat2Diagrama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ntrat3">
    <w:name w:val="heading 3"/>
    <w:basedOn w:val="prastasis"/>
    <w:next w:val="prastasis"/>
    <w:link w:val="Antrat3Diagrama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Antrats">
    <w:name w:val="header"/>
    <w:basedOn w:val="prastasis"/>
    <w:link w:val="AntratsDiagrama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E618BF"/>
  </w:style>
  <w:style w:type="paragraph" w:styleId="Porat">
    <w:name w:val="footer"/>
    <w:basedOn w:val="prastasis"/>
    <w:link w:val="PoratDiagrama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oratDiagrama">
    <w:name w:val="Poraštė Diagrama"/>
    <w:basedOn w:val="Numatytasispastraiposriftas"/>
    <w:link w:val="Porat"/>
    <w:uiPriority w:val="99"/>
    <w:rsid w:val="00E618BF"/>
  </w:style>
  <w:style w:type="paragraph" w:styleId="Betarp">
    <w:name w:val="No Spacing"/>
    <w:uiPriority w:val="1"/>
    <w:qFormat/>
    <w:rsid w:val="00FC693F"/>
    <w:pPr>
      <w:spacing w:after="0" w:line="240" w:lineRule="auto"/>
    </w:pPr>
  </w:style>
  <w:style w:type="character" w:customStyle="1" w:styleId="Antrat1Diagrama">
    <w:name w:val="Antraštė 1 Diagrama"/>
    <w:basedOn w:val="Numatytasispastraiposriftas"/>
    <w:link w:val="Antrat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Antrat2Diagrama">
    <w:name w:val="Antraštė 2 Diagrama"/>
    <w:basedOn w:val="Numatytasispastraiposriftas"/>
    <w:link w:val="Antrat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Antrat3Diagrama">
    <w:name w:val="Antraštė 3 Diagrama"/>
    <w:basedOn w:val="Numatytasispastraiposriftas"/>
    <w:link w:val="Antrat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Sraopastraipa">
    <w:name w:val="List Paragraph"/>
    <w:basedOn w:val="prastasis"/>
    <w:uiPriority w:val="34"/>
    <w:qFormat/>
    <w:rsid w:val="00FC693F"/>
    <w:pPr>
      <w:ind w:left="720"/>
      <w:contextualSpacing/>
    </w:pPr>
  </w:style>
  <w:style w:type="paragraph" w:styleId="Pagrindinistekstas">
    <w:name w:val="Body Text"/>
    <w:basedOn w:val="prastasis"/>
    <w:link w:val="PagrindinistekstasDiagrama"/>
    <w:uiPriority w:val="99"/>
    <w:unhideWhenUsed/>
    <w:rsid w:val="00AA1D8D"/>
    <w:pPr>
      <w:spacing w:after="120"/>
    </w:pPr>
  </w:style>
  <w:style w:type="character" w:customStyle="1" w:styleId="PagrindinistekstasDiagrama">
    <w:name w:val="Pagrindinis tekstas Diagrama"/>
    <w:basedOn w:val="Numatytasispastraiposriftas"/>
    <w:link w:val="Pagrindinistekstas"/>
    <w:uiPriority w:val="99"/>
    <w:rsid w:val="00AA1D8D"/>
  </w:style>
  <w:style w:type="paragraph" w:styleId="Pagrindinistekstas2">
    <w:name w:val="Body Text 2"/>
    <w:basedOn w:val="prastasis"/>
    <w:link w:val="Pagrindinistekstas2Diagrama"/>
    <w:uiPriority w:val="99"/>
    <w:unhideWhenUsed/>
    <w:rsid w:val="00AA1D8D"/>
    <w:pPr>
      <w:spacing w:after="120" w:line="480" w:lineRule="auto"/>
    </w:pPr>
  </w:style>
  <w:style w:type="character" w:customStyle="1" w:styleId="Pagrindinistekstas2Diagrama">
    <w:name w:val="Pagrindinis tekstas 2 Diagrama"/>
    <w:basedOn w:val="Numatytasispastraiposriftas"/>
    <w:link w:val="Pagrindinistekstas2"/>
    <w:uiPriority w:val="99"/>
    <w:rsid w:val="00AA1D8D"/>
  </w:style>
  <w:style w:type="paragraph" w:styleId="Pagrindinistekstas3">
    <w:name w:val="Body Text 3"/>
    <w:basedOn w:val="prastasis"/>
    <w:link w:val="Pagrindinistekstas3Diagrama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Pagrindinistekstas3Diagrama">
    <w:name w:val="Pagrindinis tekstas 3 Diagrama"/>
    <w:basedOn w:val="Numatytasispastraiposriftas"/>
    <w:link w:val="Pagrindinistekstas3"/>
    <w:uiPriority w:val="99"/>
    <w:rsid w:val="00AA1D8D"/>
    <w:rPr>
      <w:sz w:val="16"/>
      <w:szCs w:val="16"/>
    </w:rPr>
  </w:style>
  <w:style w:type="paragraph" w:styleId="Sraas">
    <w:name w:val="List"/>
    <w:basedOn w:val="prastasis"/>
    <w:uiPriority w:val="99"/>
    <w:unhideWhenUsed/>
    <w:rsid w:val="00AA1D8D"/>
    <w:pPr>
      <w:ind w:left="360" w:hanging="360"/>
      <w:contextualSpacing/>
    </w:pPr>
  </w:style>
  <w:style w:type="paragraph" w:styleId="Sraas2">
    <w:name w:val="List 2"/>
    <w:basedOn w:val="prastasis"/>
    <w:uiPriority w:val="99"/>
    <w:unhideWhenUsed/>
    <w:rsid w:val="00326F90"/>
    <w:pPr>
      <w:ind w:left="720" w:hanging="360"/>
      <w:contextualSpacing/>
    </w:pPr>
  </w:style>
  <w:style w:type="paragraph" w:styleId="Sraas3">
    <w:name w:val="List 3"/>
    <w:basedOn w:val="prastasis"/>
    <w:uiPriority w:val="99"/>
    <w:unhideWhenUsed/>
    <w:rsid w:val="00326F90"/>
    <w:pPr>
      <w:ind w:left="1080" w:hanging="360"/>
      <w:contextualSpacing/>
    </w:pPr>
  </w:style>
  <w:style w:type="paragraph" w:styleId="Sraassuenkleliais">
    <w:name w:val="List Bullet"/>
    <w:basedOn w:val="prastasis"/>
    <w:uiPriority w:val="99"/>
    <w:unhideWhenUsed/>
    <w:rsid w:val="00326F90"/>
    <w:pPr>
      <w:numPr>
        <w:numId w:val="1"/>
      </w:numPr>
      <w:contextualSpacing/>
    </w:pPr>
  </w:style>
  <w:style w:type="paragraph" w:styleId="Sraassuenkleliais2">
    <w:name w:val="List Bullet 2"/>
    <w:basedOn w:val="prastasis"/>
    <w:uiPriority w:val="99"/>
    <w:unhideWhenUsed/>
    <w:rsid w:val="00326F90"/>
    <w:pPr>
      <w:numPr>
        <w:numId w:val="2"/>
      </w:numPr>
      <w:contextualSpacing/>
    </w:pPr>
  </w:style>
  <w:style w:type="paragraph" w:styleId="Sraassuenkleliais3">
    <w:name w:val="List Bullet 3"/>
    <w:basedOn w:val="prastasis"/>
    <w:uiPriority w:val="99"/>
    <w:unhideWhenUsed/>
    <w:rsid w:val="00326F90"/>
    <w:pPr>
      <w:numPr>
        <w:numId w:val="3"/>
      </w:numPr>
      <w:contextualSpacing/>
    </w:pPr>
  </w:style>
  <w:style w:type="paragraph" w:styleId="Sraassunumeriais">
    <w:name w:val="List Number"/>
    <w:basedOn w:val="prastasis"/>
    <w:uiPriority w:val="99"/>
    <w:unhideWhenUsed/>
    <w:rsid w:val="00326F90"/>
    <w:pPr>
      <w:numPr>
        <w:numId w:val="5"/>
      </w:numPr>
      <w:contextualSpacing/>
    </w:pPr>
  </w:style>
  <w:style w:type="paragraph" w:styleId="Sraassunumeriais2">
    <w:name w:val="List Number 2"/>
    <w:basedOn w:val="prastasis"/>
    <w:uiPriority w:val="99"/>
    <w:unhideWhenUsed/>
    <w:rsid w:val="0029639D"/>
    <w:pPr>
      <w:numPr>
        <w:numId w:val="6"/>
      </w:numPr>
      <w:contextualSpacing/>
    </w:pPr>
  </w:style>
  <w:style w:type="paragraph" w:styleId="Sraassunumeriais3">
    <w:name w:val="List Number 3"/>
    <w:basedOn w:val="prastasis"/>
    <w:uiPriority w:val="99"/>
    <w:unhideWhenUsed/>
    <w:rsid w:val="0029639D"/>
    <w:pPr>
      <w:numPr>
        <w:numId w:val="7"/>
      </w:numPr>
      <w:contextualSpacing/>
    </w:pPr>
  </w:style>
  <w:style w:type="paragraph" w:styleId="Sraotsinys">
    <w:name w:val="List Continue"/>
    <w:basedOn w:val="prastasis"/>
    <w:uiPriority w:val="99"/>
    <w:unhideWhenUsed/>
    <w:rsid w:val="0029639D"/>
    <w:pPr>
      <w:spacing w:after="120"/>
      <w:ind w:left="360"/>
      <w:contextualSpacing/>
    </w:pPr>
  </w:style>
  <w:style w:type="paragraph" w:styleId="Sraotsinys2">
    <w:name w:val="List Continue 2"/>
    <w:basedOn w:val="prastasis"/>
    <w:uiPriority w:val="99"/>
    <w:unhideWhenUsed/>
    <w:rsid w:val="0029639D"/>
    <w:pPr>
      <w:spacing w:after="120"/>
      <w:ind w:left="720"/>
      <w:contextualSpacing/>
    </w:pPr>
  </w:style>
  <w:style w:type="paragraph" w:styleId="Sraotsinys3">
    <w:name w:val="List Continue 3"/>
    <w:basedOn w:val="prastasis"/>
    <w:uiPriority w:val="99"/>
    <w:unhideWhenUsed/>
    <w:rsid w:val="0029639D"/>
    <w:pPr>
      <w:spacing w:after="120"/>
      <w:ind w:left="1080"/>
      <w:contextualSpacing/>
    </w:pPr>
  </w:style>
  <w:style w:type="paragraph" w:styleId="Makrokomandostekstas">
    <w:name w:val="macro"/>
    <w:link w:val="MakrokomandostekstasDiagrama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komandostekstasDiagrama">
    <w:name w:val="Makrokomandos tekstas Diagrama"/>
    <w:basedOn w:val="Numatytasispastraiposriftas"/>
    <w:link w:val="Makrokomandostekstas"/>
    <w:uiPriority w:val="99"/>
    <w:rsid w:val="0029639D"/>
    <w:rPr>
      <w:rFonts w:ascii="Courier" w:hAnsi="Courier"/>
      <w:sz w:val="20"/>
      <w:szCs w:val="20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FC693F"/>
    <w:rPr>
      <w:i/>
      <w:iCs/>
      <w:color w:val="000000" w:themeColor="text1"/>
    </w:rPr>
  </w:style>
  <w:style w:type="character" w:customStyle="1" w:styleId="CitataDiagrama">
    <w:name w:val="Citata Diagrama"/>
    <w:basedOn w:val="Numatytasispastraiposriftas"/>
    <w:link w:val="Citata"/>
    <w:uiPriority w:val="29"/>
    <w:rsid w:val="00FC693F"/>
    <w:rPr>
      <w:i/>
      <w:iCs/>
      <w:color w:val="000000" w:themeColor="text1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ntrat">
    <w:name w:val="caption"/>
    <w:basedOn w:val="prastasis"/>
    <w:next w:val="prastasis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Grietas">
    <w:name w:val="Strong"/>
    <w:basedOn w:val="Numatytasispastraiposriftas"/>
    <w:uiPriority w:val="22"/>
    <w:qFormat/>
    <w:rsid w:val="00FC693F"/>
    <w:rPr>
      <w:b/>
      <w:bCs/>
    </w:rPr>
  </w:style>
  <w:style w:type="character" w:styleId="Emfaz">
    <w:name w:val="Emphasis"/>
    <w:basedOn w:val="Numatytasispastraiposriftas"/>
    <w:uiPriority w:val="20"/>
    <w:qFormat/>
    <w:rsid w:val="00FC693F"/>
    <w:rPr>
      <w:i/>
      <w:iCs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FC693F"/>
    <w:rPr>
      <w:b/>
      <w:bCs/>
      <w:i/>
      <w:iCs/>
      <w:color w:val="4F81BD" w:themeColor="accent1"/>
    </w:rPr>
  </w:style>
  <w:style w:type="character" w:styleId="Nerykuspabraukimas">
    <w:name w:val="Subtle Emphasis"/>
    <w:basedOn w:val="Numatytasispastraiposriftas"/>
    <w:uiPriority w:val="19"/>
    <w:qFormat/>
    <w:rsid w:val="00FC693F"/>
    <w:rPr>
      <w:i/>
      <w:iCs/>
      <w:color w:val="808080" w:themeColor="text1" w:themeTint="7F"/>
    </w:rPr>
  </w:style>
  <w:style w:type="character" w:styleId="Rykuspabraukimas">
    <w:name w:val="Intense Emphasis"/>
    <w:basedOn w:val="Numatytasispastraiposriftas"/>
    <w:uiPriority w:val="21"/>
    <w:qFormat/>
    <w:rsid w:val="00FC693F"/>
    <w:rPr>
      <w:b/>
      <w:bCs/>
      <w:i/>
      <w:iCs/>
      <w:color w:val="4F81BD" w:themeColor="accent1"/>
    </w:rPr>
  </w:style>
  <w:style w:type="character" w:styleId="Nerykinuoroda">
    <w:name w:val="Subtle Reference"/>
    <w:basedOn w:val="Numatytasispastraiposriftas"/>
    <w:uiPriority w:val="31"/>
    <w:qFormat/>
    <w:rsid w:val="00FC693F"/>
    <w:rPr>
      <w:smallCaps/>
      <w:color w:val="C0504D" w:themeColor="accent2"/>
      <w:u w:val="single"/>
    </w:rPr>
  </w:style>
  <w:style w:type="character" w:styleId="Rykinuoroda">
    <w:name w:val="Intense Reference"/>
    <w:basedOn w:val="Numatytasispastraiposriftas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nygospavadinimas">
    <w:name w:val="Book Title"/>
    <w:basedOn w:val="Numatytasispastraiposriftas"/>
    <w:uiPriority w:val="33"/>
    <w:qFormat/>
    <w:rsid w:val="00FC693F"/>
    <w:rPr>
      <w:b/>
      <w:bCs/>
      <w:smallCaps/>
      <w:spacing w:val="5"/>
    </w:rPr>
  </w:style>
  <w:style w:type="paragraph" w:styleId="Turinioantrat">
    <w:name w:val="TOC Heading"/>
    <w:basedOn w:val="Antrat1"/>
    <w:next w:val="prastasis"/>
    <w:uiPriority w:val="39"/>
    <w:semiHidden/>
    <w:unhideWhenUsed/>
    <w:qFormat/>
    <w:rsid w:val="00FC693F"/>
    <w:pPr>
      <w:outlineLvl w:val="9"/>
    </w:pPr>
  </w:style>
  <w:style w:type="table" w:styleId="Lentelstinklelis">
    <w:name w:val="Table Grid"/>
    <w:basedOn w:val="prastojilente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viesusisspalvinimas">
    <w:name w:val="Light Shading"/>
    <w:basedOn w:val="prastojilente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viesusspalvinimas1parykinimas">
    <w:name w:val="Light Shading Accent 1"/>
    <w:basedOn w:val="prastojilente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viesusspalvinimas2parykinimas">
    <w:name w:val="Light Shading Accent 2"/>
    <w:basedOn w:val="prastojilente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viesusspalvinimas3parykinimas">
    <w:name w:val="Light Shading Accent 3"/>
    <w:basedOn w:val="prastojilente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viesusspalvinimas4parykinimas">
    <w:name w:val="Light Shading Accent 4"/>
    <w:basedOn w:val="prastojilente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viesusspalvinimas5parykinimas">
    <w:name w:val="Light Shading Accent 5"/>
    <w:basedOn w:val="prastojilente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viesusspalvinimas6parykinimas">
    <w:name w:val="Light Shading Accent 6"/>
    <w:basedOn w:val="prastojilente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viesussraas">
    <w:name w:val="Light List"/>
    <w:basedOn w:val="prastojilente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viesussraas1parykinimas">
    <w:name w:val="Light List Accent 1"/>
    <w:basedOn w:val="prastojilente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viesussraas2parykinimas">
    <w:name w:val="Light List Accent 2"/>
    <w:basedOn w:val="prastojilent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viesussraas3parykinimas">
    <w:name w:val="Light List Accent 3"/>
    <w:basedOn w:val="prastojilent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viesussraas4parykinimas">
    <w:name w:val="Light List Accent 4"/>
    <w:basedOn w:val="prastojilent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viesussraas5parykinimas">
    <w:name w:val="Light List Accent 5"/>
    <w:basedOn w:val="prastojilent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viesussraas6parykinimas">
    <w:name w:val="Light List Accent 6"/>
    <w:basedOn w:val="prastojilent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viesustinklelis">
    <w:name w:val="Light Grid"/>
    <w:basedOn w:val="prastojilent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viesustinklelis1parykinimas">
    <w:name w:val="Light Grid Accent 1"/>
    <w:basedOn w:val="prastojilent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viesustinklelis2parykinimas">
    <w:name w:val="Light Grid Accent 2"/>
    <w:basedOn w:val="prastojilent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viesustinklelis3parykinimas">
    <w:name w:val="Light Grid Accent 3"/>
    <w:basedOn w:val="prastojilent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viesustinklelis4parykinimas">
    <w:name w:val="Light Grid Accent 4"/>
    <w:basedOn w:val="prastojilent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viesustinklelis5parykinimas">
    <w:name w:val="Light Grid Accent 5"/>
    <w:basedOn w:val="prastojilent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viesustinklelis6parykinimas">
    <w:name w:val="Light Grid Accent 6"/>
    <w:basedOn w:val="prastojilent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vidutinisspalvinimas">
    <w:name w:val="Medium Shading 1"/>
    <w:basedOn w:val="prastojilent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vidutinisspalvinimas1parykinimas">
    <w:name w:val="Medium Shading 1 Accent 1"/>
    <w:basedOn w:val="prastojilent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vidutinisspalvinimas2parykinimas">
    <w:name w:val="Medium Shading 1 Accent 2"/>
    <w:basedOn w:val="prastojilent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vidutinisspalvinimas3parykinimas">
    <w:name w:val="Medium Shading 1 Accent 3"/>
    <w:basedOn w:val="prastojilent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vidutinisspalvinimas4parykinimas">
    <w:name w:val="Medium Shading 1 Accent 4"/>
    <w:basedOn w:val="prastojilent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vidutinisspalvinimas5parykinimas">
    <w:name w:val="Medium Shading 1 Accent 5"/>
    <w:basedOn w:val="prastojilent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vidutinisspalvinimas6parykinimas">
    <w:name w:val="Medium Shading 1 Accent 6"/>
    <w:basedOn w:val="prastojilent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vidutinisspalvinimas">
    <w:name w:val="Medium Shading 2"/>
    <w:basedOn w:val="prastojilent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vidutinisspalvinimas1parykinimas">
    <w:name w:val="Medium Shading 2 Accent 1"/>
    <w:basedOn w:val="prastojilent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vidutinisspalvinimas2parykinimas">
    <w:name w:val="Medium Shading 2 Accent 2"/>
    <w:basedOn w:val="prastojilent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vidutinisspalvinimas3parykinimas">
    <w:name w:val="Medium Shading 2 Accent 3"/>
    <w:basedOn w:val="prastojilent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vidutinisspalvinimas4parykinimas">
    <w:name w:val="Medium Shading 2 Accent 4"/>
    <w:basedOn w:val="prastojilent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vidutinisspalvinimas5parykinimas">
    <w:name w:val="Medium Shading 2 Accent 5"/>
    <w:basedOn w:val="prastojilent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vidutinisspalvinimas6parykinimas">
    <w:name w:val="Medium Shading 2 Accent 6"/>
    <w:basedOn w:val="prastojilent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vidutinissraas">
    <w:name w:val="Medium List 1"/>
    <w:basedOn w:val="prastojilent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vidutinissraas1parykinimas">
    <w:name w:val="Medium List 1 Accent 1"/>
    <w:basedOn w:val="prastojilent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vidutinissraas2parykinimas">
    <w:name w:val="Medium List 1 Accent 2"/>
    <w:basedOn w:val="prastojilent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vidutinissraas3parykinimas">
    <w:name w:val="Medium List 1 Accent 3"/>
    <w:basedOn w:val="prastojilent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vidutinissraas4parykinimas">
    <w:name w:val="Medium List 1 Accent 4"/>
    <w:basedOn w:val="prastojilent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vidutinissraas5parykinimas">
    <w:name w:val="Medium List 1 Accent 5"/>
    <w:basedOn w:val="prastojilent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vidutinissraas6parykinimas">
    <w:name w:val="Medium List 1 Accent 6"/>
    <w:basedOn w:val="prastojilent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vidutinissraas">
    <w:name w:val="Medium List 2"/>
    <w:basedOn w:val="prastojilent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vidutinissraas1parykinimas">
    <w:name w:val="Medium List 2 Accent 1"/>
    <w:basedOn w:val="prastojilent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vidutinissraas2parykinimas">
    <w:name w:val="Medium List 2 Accent 2"/>
    <w:basedOn w:val="prastojilent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vidutinissraas3parykinimas">
    <w:name w:val="Medium List 2 Accent 3"/>
    <w:basedOn w:val="prastojilent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vidutinissraas4parykinimas">
    <w:name w:val="Medium List 2 Accent 4"/>
    <w:basedOn w:val="prastojilent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vidutinissraas5parykinimas">
    <w:name w:val="Medium List 2 Accent 5"/>
    <w:basedOn w:val="prastojilent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vidutinissraas6parykinimas">
    <w:name w:val="Medium List 2 Accent 6"/>
    <w:basedOn w:val="prastojilent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vidutinistinklelis">
    <w:name w:val="Medium Grid 1"/>
    <w:basedOn w:val="prastojilent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vidutinistinklelis1parykinimas">
    <w:name w:val="Medium Grid 1 Accent 1"/>
    <w:basedOn w:val="prastojilent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vidutinistinklelis2parykinimas">
    <w:name w:val="Medium Grid 1 Accent 2"/>
    <w:basedOn w:val="prastojilent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vidutinistinklelis3parykinimas">
    <w:name w:val="Medium Grid 1 Accent 3"/>
    <w:basedOn w:val="prastojilent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vidutinistinklelis4parykinimas">
    <w:name w:val="Medium Grid 1 Accent 4"/>
    <w:basedOn w:val="prastojilent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vidutinistinklelis5parykinimas">
    <w:name w:val="Medium Grid 1 Accent 5"/>
    <w:basedOn w:val="prastojilent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vidutinistinklelis6parykinimas">
    <w:name w:val="Medium Grid 1 Accent 6"/>
    <w:basedOn w:val="prastojilent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vidutinistinklelis">
    <w:name w:val="Medium Grid 2"/>
    <w:basedOn w:val="prastojilent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vidutinistinklelis1parykinimas">
    <w:name w:val="Medium Grid 2 Accent 1"/>
    <w:basedOn w:val="prastojilent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vidutinistinklelis2parykinimas">
    <w:name w:val="Medium Grid 2 Accent 2"/>
    <w:basedOn w:val="prastojilent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vidutinistinklelis3parykinimas">
    <w:name w:val="Medium Grid 2 Accent 3"/>
    <w:basedOn w:val="prastojilent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vidutinistinklelis4parykinimas">
    <w:name w:val="Medium Grid 2 Accent 4"/>
    <w:basedOn w:val="prastojilent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vidutinistinklelis5parykinimas">
    <w:name w:val="Medium Grid 2 Accent 5"/>
    <w:basedOn w:val="prastojilent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vidutinistinklelis6parykinimas">
    <w:name w:val="Medium Grid 2 Accent 6"/>
    <w:basedOn w:val="prastojilent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vidutinistinklelis">
    <w:name w:val="Medium Grid 3"/>
    <w:basedOn w:val="prastojilent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vidutinistinklelis1parykinimas">
    <w:name w:val="Medium Grid 3 Accent 1"/>
    <w:basedOn w:val="prastojilent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vidutinistinklelis2parykinimas">
    <w:name w:val="Medium Grid 3 Accent 2"/>
    <w:basedOn w:val="prastojilent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vidutinistinklelis3parykinimas">
    <w:name w:val="Medium Grid 3 Accent 3"/>
    <w:basedOn w:val="prastojilent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vidutinistinklelis4parykinimas">
    <w:name w:val="Medium Grid 3 Accent 4"/>
    <w:basedOn w:val="prastojilent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vidutinistinklelis5parykinimas">
    <w:name w:val="Medium Grid 3 Accent 5"/>
    <w:basedOn w:val="prastojilent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vidutinistinklelis6parykinimas">
    <w:name w:val="Medium Grid 3 Accent 6"/>
    <w:basedOn w:val="prastojilent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amsussraas">
    <w:name w:val="Dark List"/>
    <w:basedOn w:val="prastojilent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amsussraas1parykinimas">
    <w:name w:val="Dark List Accent 1"/>
    <w:basedOn w:val="prastojilent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amsussraas2parykinimas">
    <w:name w:val="Dark List Accent 2"/>
    <w:basedOn w:val="prastojilent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amsussraas3parykinimas">
    <w:name w:val="Dark List Accent 3"/>
    <w:basedOn w:val="prastojilent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amsussraas4parykinimas">
    <w:name w:val="Dark List Accent 4"/>
    <w:basedOn w:val="prastojilent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amsussraas5parykinimas">
    <w:name w:val="Dark List Accent 5"/>
    <w:basedOn w:val="prastojilent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amsussraas6parykinimas">
    <w:name w:val="Dark List Accent 6"/>
    <w:basedOn w:val="prastojilent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palvotasspalvinimas">
    <w:name w:val="Colorful Shading"/>
    <w:basedOn w:val="prastojilent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palvotasspalvinimas1parykinimas">
    <w:name w:val="Colorful Shading Accent 1"/>
    <w:basedOn w:val="prastojilent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palvotasspalvinimas2parykinimas">
    <w:name w:val="Colorful Shading Accent 2"/>
    <w:basedOn w:val="prastojilent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palvotasspalvinimas3parykinimas">
    <w:name w:val="Colorful Shading Accent 3"/>
    <w:basedOn w:val="prastojilent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palvotasspalvinimas4parykinimas">
    <w:name w:val="Colorful Shading Accent 4"/>
    <w:basedOn w:val="prastojilent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palvotasspalvinimas5parykinimas">
    <w:name w:val="Colorful Shading Accent 5"/>
    <w:basedOn w:val="prastojilent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palvotasspalvinimas6parykinimas">
    <w:name w:val="Colorful Shading Accent 6"/>
    <w:basedOn w:val="prastojilent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palvotassraas">
    <w:name w:val="Colorful List"/>
    <w:basedOn w:val="prastojilent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Spalvotassraas1parykinimas">
    <w:name w:val="Colorful List Accent 1"/>
    <w:basedOn w:val="prastojilent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Spalvotassraas2parykinimas">
    <w:name w:val="Colorful List Accent 2"/>
    <w:basedOn w:val="prastojilent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Spalvotassraas3parykinimas">
    <w:name w:val="Colorful List Accent 3"/>
    <w:basedOn w:val="prastojilent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Spalvotassraas4parykinimas">
    <w:name w:val="Colorful List Accent 4"/>
    <w:basedOn w:val="prastojilent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Spalvotassraas5parykinimas">
    <w:name w:val="Colorful List Accent 5"/>
    <w:basedOn w:val="prastojilent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Spalvotassraas6parykinimas">
    <w:name w:val="Colorful List Accent 6"/>
    <w:basedOn w:val="prastojilent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Spalvotastinklelis">
    <w:name w:val="Colorful Grid"/>
    <w:basedOn w:val="prastojilent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palvotastinklelis1parykinimas">
    <w:name w:val="Colorful Grid Accent 1"/>
    <w:basedOn w:val="prastojilent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palvotastinklelis2parykinimas">
    <w:name w:val="Colorful Grid Accent 2"/>
    <w:basedOn w:val="prastojilent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palvotastinklelis3parykinimas">
    <w:name w:val="Colorful Grid Accent 3"/>
    <w:basedOn w:val="prastojilent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palvotastinklelis4parykinimas">
    <w:name w:val="Colorful Grid Accent 4"/>
    <w:basedOn w:val="prastojilent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palvotastinklelis5parykinimas">
    <w:name w:val="Colorful Grid Accent 5"/>
    <w:basedOn w:val="prastojilent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palvotastinklelis6parykinimas">
    <w:name w:val="Colorful Grid Accent 6"/>
    <w:basedOn w:val="prastojilent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55408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55408A"/>
    <w:rPr>
      <w:rFonts w:ascii="Segoe UI" w:hAnsi="Segoe UI" w:cs="Segoe UI"/>
      <w:color w:val="333333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7D89C90C-4C2C-4AEF-8CD2-29B78ACAE4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2168</Words>
  <Characters>1237</Characters>
  <Application>Microsoft Office Word</Application>
  <DocSecurity>0</DocSecurity>
  <Lines>10</Lines>
  <Paragraphs>6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3399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Vidas Kasparavičius</cp:lastModifiedBy>
  <cp:revision>8</cp:revision>
  <cp:lastPrinted>2026-09-23T07:31:00Z</cp:lastPrinted>
  <dcterms:created xsi:type="dcterms:W3CDTF">2026-09-23T07:19:00Z</dcterms:created>
  <dcterms:modified xsi:type="dcterms:W3CDTF">2026-09-23T15:32:00Z</dcterms:modified>
  <cp:category/>
</cp:coreProperties>
</file>